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29" w:rsidRPr="002E4BC9" w:rsidRDefault="00422B20" w:rsidP="002E4BC9">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02317A" w:rsidRPr="0002317A">
        <w:rPr>
          <w:rFonts w:ascii="宋体" w:hAnsi="宋体" w:cs="宋体" w:hint="eastAsia"/>
          <w:sz w:val="32"/>
          <w:szCs w:val="32"/>
        </w:rPr>
        <w:t>实验室空调器设备采购</w:t>
      </w:r>
      <w:r w:rsidR="00626ABE">
        <w:rPr>
          <w:rFonts w:ascii="宋体" w:hAnsi="宋体" w:cs="宋体" w:hint="eastAsia"/>
          <w:sz w:val="32"/>
          <w:szCs w:val="32"/>
        </w:rPr>
        <w:t>项目</w:t>
      </w:r>
    </w:p>
    <w:p w:rsidR="00C23929" w:rsidRDefault="00C23929">
      <w:pPr>
        <w:pStyle w:val="ac"/>
        <w:spacing w:before="0" w:after="0"/>
        <w:ind w:firstLine="0"/>
        <w:rPr>
          <w:rFonts w:ascii="宋体" w:hAnsi="宋体" w:cs="宋体"/>
        </w:rPr>
      </w:pPr>
    </w:p>
    <w:p w:rsidR="00C23929" w:rsidRDefault="00C23929">
      <w:pPr>
        <w:pStyle w:val="ac"/>
        <w:ind w:firstLine="0"/>
        <w:jc w:val="center"/>
        <w:rPr>
          <w:rFonts w:ascii="宋体" w:hAnsi="宋体" w:cs="宋体"/>
          <w:b/>
          <w:bCs/>
          <w:sz w:val="84"/>
        </w:rPr>
      </w:pPr>
    </w:p>
    <w:p w:rsidR="00C23929" w:rsidRDefault="00C23929">
      <w:pPr>
        <w:pStyle w:val="ac"/>
        <w:ind w:firstLine="0"/>
        <w:jc w:val="center"/>
        <w:rPr>
          <w:rFonts w:ascii="宋体" w:hAnsi="宋体" w:cs="宋体"/>
          <w:b/>
          <w:bCs/>
          <w:sz w:val="84"/>
        </w:rPr>
      </w:pPr>
    </w:p>
    <w:p w:rsidR="00C23929" w:rsidRDefault="00422B20">
      <w:pPr>
        <w:pStyle w:val="ac"/>
        <w:ind w:firstLine="0"/>
        <w:jc w:val="center"/>
        <w:rPr>
          <w:rFonts w:ascii="宋体" w:hAnsi="宋体" w:cs="宋体"/>
          <w:b/>
          <w:bCs/>
          <w:sz w:val="84"/>
        </w:rPr>
      </w:pPr>
      <w:r>
        <w:rPr>
          <w:rFonts w:ascii="宋体" w:hAnsi="宋体" w:cs="宋体" w:hint="eastAsia"/>
          <w:b/>
          <w:bCs/>
          <w:sz w:val="84"/>
        </w:rPr>
        <w:t>采 购 文 件</w:t>
      </w:r>
    </w:p>
    <w:p w:rsidR="00C23929" w:rsidRDefault="00422B2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项目编号：TDHQ20190</w:t>
      </w:r>
      <w:r w:rsidR="00626ABE">
        <w:rPr>
          <w:rFonts w:ascii="宋体" w:hAnsi="宋体" w:cs="宋体" w:hint="eastAsia"/>
          <w:b/>
          <w:sz w:val="36"/>
          <w:szCs w:val="36"/>
        </w:rPr>
        <w:t>4</w:t>
      </w:r>
      <w:r w:rsidR="0002317A">
        <w:rPr>
          <w:rFonts w:ascii="宋体" w:hAnsi="宋体" w:cs="宋体" w:hint="eastAsia"/>
          <w:b/>
          <w:sz w:val="36"/>
          <w:szCs w:val="36"/>
        </w:rPr>
        <w:t>5</w:t>
      </w:r>
    </w:p>
    <w:p w:rsidR="00C23929" w:rsidRDefault="00C23929">
      <w:pPr>
        <w:pStyle w:val="ac"/>
        <w:ind w:firstLine="0"/>
        <w:jc w:val="center"/>
        <w:rPr>
          <w:rFonts w:ascii="宋体" w:hAnsi="宋体" w:cs="宋体"/>
          <w:b/>
          <w:sz w:val="36"/>
          <w:szCs w:val="36"/>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422B2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C23929" w:rsidRDefault="00422B20">
      <w:pPr>
        <w:pStyle w:val="ac"/>
        <w:spacing w:before="0" w:after="0"/>
        <w:ind w:firstLine="0"/>
        <w:jc w:val="center"/>
        <w:rPr>
          <w:rFonts w:ascii="宋体" w:hAnsi="宋体" w:cs="宋体"/>
          <w:b/>
          <w:sz w:val="30"/>
          <w:szCs w:val="30"/>
        </w:rPr>
      </w:pPr>
      <w:r>
        <w:rPr>
          <w:rFonts w:ascii="宋体" w:hAnsi="宋体" w:cs="宋体" w:hint="eastAsia"/>
          <w:b/>
          <w:sz w:val="30"/>
          <w:szCs w:val="30"/>
        </w:rPr>
        <w:t>2019年</w:t>
      </w:r>
      <w:r w:rsidR="00D834CC">
        <w:rPr>
          <w:rFonts w:ascii="宋体" w:hAnsi="宋体" w:cs="宋体" w:hint="eastAsia"/>
          <w:b/>
          <w:sz w:val="30"/>
          <w:szCs w:val="30"/>
        </w:rPr>
        <w:t>10</w:t>
      </w:r>
      <w:r>
        <w:rPr>
          <w:rFonts w:ascii="宋体" w:hAnsi="宋体" w:cs="宋体" w:hint="eastAsia"/>
          <w:b/>
          <w:sz w:val="30"/>
          <w:szCs w:val="30"/>
        </w:rPr>
        <w:t>月</w:t>
      </w:r>
    </w:p>
    <w:p w:rsidR="00C23929" w:rsidRDefault="00C23929">
      <w:pPr>
        <w:pStyle w:val="ac"/>
        <w:ind w:firstLine="0"/>
        <w:jc w:val="center"/>
        <w:rPr>
          <w:rFonts w:ascii="宋体" w:hAnsi="宋体" w:cs="宋体"/>
          <w:b/>
          <w:bCs/>
          <w:sz w:val="32"/>
        </w:rPr>
      </w:pPr>
    </w:p>
    <w:p w:rsidR="00626ABE" w:rsidRDefault="00626ABE">
      <w:pPr>
        <w:pStyle w:val="ac"/>
        <w:ind w:firstLine="0"/>
        <w:jc w:val="center"/>
        <w:rPr>
          <w:rFonts w:ascii="宋体" w:hAnsi="宋体" w:cs="宋体"/>
          <w:b/>
          <w:bCs/>
          <w:sz w:val="32"/>
        </w:rPr>
      </w:pPr>
    </w:p>
    <w:p w:rsidR="00C23929" w:rsidRDefault="00422B20">
      <w:pPr>
        <w:spacing w:line="480" w:lineRule="auto"/>
        <w:jc w:val="center"/>
        <w:outlineLvl w:val="0"/>
        <w:rPr>
          <w:rFonts w:ascii="宋体" w:cs="宋体"/>
          <w:b/>
          <w:sz w:val="44"/>
        </w:rPr>
      </w:pPr>
      <w:bookmarkStart w:id="0" w:name="_Toc120614210"/>
      <w:bookmarkStart w:id="1" w:name="_Toc479757206"/>
      <w:bookmarkStart w:id="2" w:name="_Toc513029200"/>
      <w:bookmarkStart w:id="3" w:name="_Toc523127445"/>
      <w:bookmarkStart w:id="4" w:name="_Toc16938516"/>
      <w:bookmarkStart w:id="5" w:name="_Toc20823272"/>
      <w:r>
        <w:rPr>
          <w:rFonts w:ascii="宋体" w:hAnsi="宋体" w:cs="宋体" w:hint="eastAsia"/>
          <w:b/>
          <w:sz w:val="44"/>
        </w:rPr>
        <w:lastRenderedPageBreak/>
        <w:t>目  录</w:t>
      </w:r>
    </w:p>
    <w:p w:rsidR="00C23929" w:rsidRDefault="00C23929">
      <w:pPr>
        <w:spacing w:line="480" w:lineRule="auto"/>
        <w:rPr>
          <w:rFonts w:ascii="宋体" w:cs="宋体"/>
          <w:b/>
          <w:sz w:val="28"/>
        </w:rPr>
      </w:pPr>
    </w:p>
    <w:p w:rsidR="00C23929" w:rsidRDefault="00422B20">
      <w:pPr>
        <w:numPr>
          <w:ilvl w:val="0"/>
          <w:numId w:val="1"/>
        </w:numPr>
        <w:spacing w:line="480" w:lineRule="auto"/>
        <w:outlineLvl w:val="0"/>
        <w:rPr>
          <w:rFonts w:ascii="宋体" w:cs="宋体"/>
          <w:sz w:val="36"/>
        </w:rPr>
      </w:pPr>
      <w:r>
        <w:rPr>
          <w:rFonts w:ascii="宋体" w:cs="宋体" w:hint="eastAsia"/>
          <w:sz w:val="36"/>
        </w:rPr>
        <w:t>采购公告</w:t>
      </w:r>
    </w:p>
    <w:p w:rsidR="00C23929" w:rsidRDefault="00422B20">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合同条款及格式</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项目需求</w:t>
      </w:r>
    </w:p>
    <w:p w:rsidR="00C23929" w:rsidRDefault="00422B20">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投标文件格式</w:t>
      </w:r>
    </w:p>
    <w:p w:rsidR="00C23929" w:rsidRDefault="00C23929">
      <w:pPr>
        <w:widowControl/>
        <w:spacing w:line="480" w:lineRule="auto"/>
        <w:jc w:val="left"/>
        <w:rPr>
          <w:rFonts w:ascii="宋体" w:cs="宋体"/>
          <w:sz w:val="36"/>
        </w:rPr>
        <w:sectPr w:rsidR="00C23929">
          <w:pgSz w:w="11907" w:h="16840"/>
          <w:pgMar w:top="1440" w:right="1080" w:bottom="1440" w:left="1080" w:header="851" w:footer="992" w:gutter="0"/>
          <w:pgNumType w:start="1"/>
          <w:cols w:space="720"/>
        </w:sectPr>
      </w:pPr>
    </w:p>
    <w:p w:rsidR="00C23929" w:rsidRDefault="00422B20">
      <w:pPr>
        <w:pStyle w:val="a5"/>
        <w:ind w:firstLine="883"/>
        <w:jc w:val="center"/>
        <w:rPr>
          <w:rFonts w:cs="Times New Roman"/>
          <w:b/>
          <w:sz w:val="44"/>
          <w:szCs w:val="44"/>
        </w:rPr>
      </w:pPr>
      <w:r>
        <w:rPr>
          <w:rFonts w:hint="eastAsia"/>
          <w:b/>
          <w:sz w:val="44"/>
          <w:szCs w:val="44"/>
        </w:rPr>
        <w:lastRenderedPageBreak/>
        <w:t>第一章  采购公告</w:t>
      </w:r>
    </w:p>
    <w:p w:rsidR="0036707D" w:rsidRDefault="0036707D" w:rsidP="0036707D">
      <w:pPr>
        <w:pStyle w:val="a0"/>
        <w:ind w:firstLineChars="0" w:firstLine="0"/>
        <w:rPr>
          <w:rFonts w:ascii="宋体" w:hAnsi="宋体"/>
          <w:sz w:val="24"/>
          <w:szCs w:val="24"/>
        </w:rPr>
      </w:pPr>
    </w:p>
    <w:p w:rsidR="0036707D" w:rsidRDefault="0036707D" w:rsidP="0036707D">
      <w:pPr>
        <w:pStyle w:val="a0"/>
        <w:ind w:firstLineChars="0" w:firstLine="0"/>
        <w:rPr>
          <w:rFonts w:ascii="宋体" w:hAnsi="宋体"/>
          <w:sz w:val="24"/>
          <w:szCs w:val="24"/>
        </w:rPr>
      </w:pPr>
    </w:p>
    <w:p w:rsidR="0036707D" w:rsidRDefault="0036707D" w:rsidP="00EA554F">
      <w:pPr>
        <w:pStyle w:val="a9"/>
        <w:shd w:val="clear" w:color="auto" w:fill="FFFFFF"/>
        <w:spacing w:before="0" w:beforeAutospacing="0" w:after="0" w:afterAutospacing="0" w:line="276" w:lineRule="auto"/>
        <w:ind w:firstLine="420"/>
      </w:pPr>
      <w:r>
        <w:rPr>
          <w:rFonts w:hint="eastAsia"/>
        </w:rPr>
        <w:t>根据国家招投标的法律法规和南京邮电大学的相关规定，现对南京邮电大学通达学院</w:t>
      </w:r>
      <w:r w:rsidR="0002317A" w:rsidRPr="0002317A">
        <w:rPr>
          <w:rFonts w:hint="eastAsia"/>
        </w:rPr>
        <w:t>实验室空调器设备采购</w:t>
      </w:r>
      <w:r>
        <w:rPr>
          <w:rFonts w:hint="eastAsia"/>
        </w:rPr>
        <w:t>项目进行公开招标采购，欢迎符合本次招标采购要求的企业参加投标。</w:t>
      </w:r>
    </w:p>
    <w:p w:rsidR="0036707D" w:rsidRDefault="0036707D" w:rsidP="00EA554F">
      <w:pPr>
        <w:pStyle w:val="a9"/>
        <w:shd w:val="clear" w:color="auto" w:fill="FFFFFF"/>
        <w:spacing w:before="0" w:beforeAutospacing="0" w:after="0" w:afterAutospacing="0" w:line="276" w:lineRule="auto"/>
        <w:ind w:firstLine="420"/>
      </w:pPr>
      <w:r>
        <w:rPr>
          <w:rFonts w:hint="eastAsia"/>
        </w:rPr>
        <w:t>一、采购项目名称编号及预算：南京邮电大学通达学院</w:t>
      </w:r>
      <w:r w:rsidR="0002317A" w:rsidRPr="0002317A">
        <w:rPr>
          <w:rFonts w:hint="eastAsia"/>
        </w:rPr>
        <w:t>实验室空调器设备采购</w:t>
      </w:r>
      <w:r>
        <w:rPr>
          <w:rFonts w:hint="eastAsia"/>
        </w:rPr>
        <w:t>（项目编号TDHQ20190</w:t>
      </w:r>
      <w:r w:rsidR="00626ABE">
        <w:rPr>
          <w:rFonts w:hint="eastAsia"/>
        </w:rPr>
        <w:t>41</w:t>
      </w:r>
      <w:r>
        <w:rPr>
          <w:rFonts w:hint="eastAsia"/>
        </w:rPr>
        <w:t>），预算为</w:t>
      </w:r>
      <w:r w:rsidR="0002317A">
        <w:rPr>
          <w:rFonts w:hint="eastAsia"/>
        </w:rPr>
        <w:t>8.2</w:t>
      </w:r>
      <w:r>
        <w:rPr>
          <w:rFonts w:hint="eastAsia"/>
        </w:rPr>
        <w:t>万。</w:t>
      </w:r>
    </w:p>
    <w:p w:rsidR="0036707D" w:rsidRDefault="0036707D" w:rsidP="00EA554F">
      <w:pPr>
        <w:pStyle w:val="a9"/>
        <w:shd w:val="clear" w:color="auto" w:fill="FFFFFF"/>
        <w:spacing w:before="0" w:beforeAutospacing="0" w:after="0" w:afterAutospacing="0" w:line="276" w:lineRule="auto"/>
        <w:ind w:firstLineChars="250" w:firstLine="600"/>
      </w:pPr>
      <w:r>
        <w:rPr>
          <w:rFonts w:hint="eastAsia"/>
        </w:rPr>
        <w:t>二、采购项目简要说明：1.南京邮电大学通达学院拟采购</w:t>
      </w:r>
      <w:r w:rsidR="0002317A">
        <w:rPr>
          <w:rFonts w:hint="eastAsia"/>
        </w:rPr>
        <w:t>空调器</w:t>
      </w:r>
      <w:r>
        <w:rPr>
          <w:rFonts w:hint="eastAsia"/>
        </w:rPr>
        <w:t>一批（具体要求参见甲方采购文件）。2.项目地点：扬州市润扬南路33号。3.技术条款咨询联系人：</w:t>
      </w:r>
      <w:r w:rsidR="0002317A">
        <w:rPr>
          <w:rFonts w:hint="eastAsia"/>
        </w:rPr>
        <w:t>时</w:t>
      </w:r>
      <w:r>
        <w:rPr>
          <w:rFonts w:hint="eastAsia"/>
        </w:rPr>
        <w:t>老师 ，联系电话：0514-8971602</w:t>
      </w:r>
      <w:r w:rsidR="0002317A">
        <w:rPr>
          <w:rFonts w:hint="eastAsia"/>
        </w:rPr>
        <w:t>2</w:t>
      </w:r>
      <w:r>
        <w:rPr>
          <w:rFonts w:hint="eastAsia"/>
        </w:rPr>
        <w:t>。（注：如不咨询，视为已理解该技术指标。）</w:t>
      </w:r>
    </w:p>
    <w:p w:rsidR="0036707D" w:rsidRDefault="0036707D" w:rsidP="00EA554F">
      <w:pPr>
        <w:pStyle w:val="a9"/>
        <w:shd w:val="clear" w:color="auto" w:fill="FFFFFF"/>
        <w:spacing w:before="0" w:beforeAutospacing="0" w:after="0" w:afterAutospacing="0" w:line="276" w:lineRule="auto"/>
        <w:ind w:firstLineChars="250" w:firstLine="600"/>
      </w:pPr>
      <w:r>
        <w:rPr>
          <w:rFonts w:hint="eastAsia"/>
        </w:rPr>
        <w:t>三、投标人资质要求</w:t>
      </w:r>
    </w:p>
    <w:p w:rsidR="0036707D" w:rsidRDefault="0036707D" w:rsidP="00EA554F">
      <w:pPr>
        <w:pStyle w:val="a9"/>
        <w:shd w:val="clear" w:color="auto" w:fill="FFFFFF"/>
        <w:spacing w:before="0" w:beforeAutospacing="0" w:after="0" w:afterAutospacing="0" w:line="276" w:lineRule="auto"/>
      </w:pPr>
      <w:r>
        <w:rPr>
          <w:rFonts w:hint="eastAsia"/>
        </w:rPr>
        <w:t xml:space="preserve">     1、投标人必须是经国家有关部门批准，具有合法经营资质、符合《中华人民共和国政府采购法》第二十二条规定的独立法人；</w:t>
      </w:r>
    </w:p>
    <w:p w:rsidR="0036707D" w:rsidRDefault="0036707D" w:rsidP="00EA554F">
      <w:pPr>
        <w:pStyle w:val="a9"/>
        <w:shd w:val="clear" w:color="auto" w:fill="FFFFFF"/>
        <w:spacing w:before="0" w:beforeAutospacing="0" w:after="0" w:afterAutospacing="0" w:line="276" w:lineRule="auto"/>
        <w:ind w:firstLineChars="218" w:firstLine="523"/>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485C36" w:rsidRDefault="0036707D" w:rsidP="00EA554F">
      <w:pPr>
        <w:pStyle w:val="a9"/>
        <w:shd w:val="clear" w:color="auto" w:fill="FFFFFF"/>
        <w:spacing w:before="0" w:beforeAutospacing="0" w:after="0" w:afterAutospacing="0" w:line="276" w:lineRule="auto"/>
        <w:ind w:firstLineChars="218" w:firstLine="523"/>
        <w:rPr>
          <w:rFonts w:hint="eastAsia"/>
        </w:rPr>
      </w:pPr>
      <w:r>
        <w:rPr>
          <w:rFonts w:cs="Times New Roman" w:hint="eastAsia"/>
          <w:color w:val="000000"/>
        </w:rPr>
        <w:t>3、</w:t>
      </w:r>
      <w:r>
        <w:rPr>
          <w:rFonts w:hint="eastAsia"/>
        </w:rPr>
        <w:t xml:space="preserve">投标人未被“信用中国”（www.creditchina.gov.cn）或“诚信江苏”（www.jscredit.gov.cn）或中国政府采购网（www.ccgp.gov.cn）列入失信被执行人、重大税收违法案件当事人名单、政府采购严重失信行为记录名单，提供网页截图。  </w:t>
      </w:r>
    </w:p>
    <w:p w:rsidR="0036707D" w:rsidRPr="00485C36" w:rsidRDefault="00485C36" w:rsidP="00EA554F">
      <w:pPr>
        <w:adjustRightInd w:val="0"/>
        <w:snapToGrid w:val="0"/>
        <w:spacing w:line="276" w:lineRule="auto"/>
        <w:ind w:firstLineChars="200" w:firstLine="480"/>
        <w:rPr>
          <w:rFonts w:ascii="宋体" w:hAnsi="宋体"/>
          <w:sz w:val="24"/>
          <w:szCs w:val="24"/>
        </w:rPr>
      </w:pPr>
      <w:r>
        <w:rPr>
          <w:rFonts w:ascii="宋体" w:hAnsi="宋体" w:hint="eastAsia"/>
          <w:color w:val="000000"/>
          <w:sz w:val="24"/>
          <w:szCs w:val="24"/>
        </w:rPr>
        <w:t>4、</w:t>
      </w:r>
      <w:r>
        <w:rPr>
          <w:rFonts w:ascii="宋体" w:hAnsi="宋体" w:hint="eastAsia"/>
          <w:sz w:val="24"/>
          <w:szCs w:val="24"/>
        </w:rPr>
        <w:t>本项目集中勘察现场安排：2019年10月28日上午10:00，南京邮电大学通达学院行政楼910（扬州市邗江区润扬南路33号），联系人：季老师（电话0514-89716086）。本项目只接受参加勘察现场的供应商投标。</w:t>
      </w:r>
      <w:r w:rsidR="0036707D">
        <w:rPr>
          <w:rFonts w:hint="eastAsia"/>
          <w:bCs/>
        </w:rPr>
        <w:t xml:space="preserve"> </w:t>
      </w:r>
    </w:p>
    <w:p w:rsidR="0036707D" w:rsidRDefault="00485C36" w:rsidP="00EA554F">
      <w:pPr>
        <w:pStyle w:val="a9"/>
        <w:shd w:val="clear" w:color="auto" w:fill="FFFFFF"/>
        <w:spacing w:before="0" w:beforeAutospacing="0" w:after="0" w:afterAutospacing="0" w:line="276" w:lineRule="auto"/>
        <w:ind w:firstLineChars="200" w:firstLine="480"/>
      </w:pPr>
      <w:r>
        <w:rPr>
          <w:rFonts w:hint="eastAsia"/>
        </w:rPr>
        <w:t>5</w:t>
      </w:r>
      <w:r w:rsidR="0036707D">
        <w:rPr>
          <w:rFonts w:hint="eastAsia"/>
        </w:rPr>
        <w:t>、本项目不接受联合体投标。</w:t>
      </w:r>
    </w:p>
    <w:p w:rsidR="0036707D" w:rsidRDefault="0036707D" w:rsidP="00EA554F">
      <w:pPr>
        <w:pStyle w:val="a9"/>
        <w:shd w:val="clear" w:color="auto" w:fill="FFFFFF"/>
        <w:spacing w:before="0" w:beforeAutospacing="0" w:after="0" w:afterAutospacing="0" w:line="276" w:lineRule="auto"/>
      </w:pPr>
      <w:r>
        <w:rPr>
          <w:rFonts w:hint="eastAsia"/>
          <w:bCs/>
        </w:rPr>
        <w:t>四</w:t>
      </w:r>
      <w:r>
        <w:rPr>
          <w:rFonts w:hint="eastAsia"/>
          <w:b/>
          <w:bCs/>
        </w:rPr>
        <w:t>、</w:t>
      </w:r>
      <w:r>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rsidR="0036707D" w:rsidRDefault="0036707D" w:rsidP="00EA554F">
      <w:pPr>
        <w:pStyle w:val="a9"/>
        <w:shd w:val="clear" w:color="auto" w:fill="FFFFFF"/>
        <w:spacing w:before="0" w:beforeAutospacing="0" w:after="0" w:afterAutospacing="0" w:line="276" w:lineRule="auto"/>
        <w:ind w:firstLine="480"/>
      </w:pPr>
      <w:r>
        <w:rPr>
          <w:rFonts w:hint="eastAsia"/>
        </w:rPr>
        <w:t>五、投标文件接收信息:投标文件接收截止时间：2019年</w:t>
      </w:r>
      <w:r w:rsidR="00626ABE">
        <w:rPr>
          <w:rFonts w:hint="eastAsia"/>
        </w:rPr>
        <w:t>10</w:t>
      </w:r>
      <w:r>
        <w:rPr>
          <w:rFonts w:hint="eastAsia"/>
        </w:rPr>
        <w:t>月</w:t>
      </w:r>
      <w:r w:rsidR="0002317A">
        <w:rPr>
          <w:rFonts w:hint="eastAsia"/>
        </w:rPr>
        <w:t>31</w:t>
      </w:r>
      <w:r>
        <w:rPr>
          <w:rFonts w:hint="eastAsia"/>
        </w:rPr>
        <w:t>日 上午9时至 11时。地点：南京邮电大学通达学院行政中心9楼91</w:t>
      </w:r>
      <w:r w:rsidR="00626ABE">
        <w:rPr>
          <w:rFonts w:hint="eastAsia"/>
        </w:rPr>
        <w:t>0</w:t>
      </w:r>
      <w:r>
        <w:rPr>
          <w:rFonts w:hint="eastAsia"/>
        </w:rPr>
        <w:t xml:space="preserve">办公室。 </w:t>
      </w:r>
      <w:r w:rsidR="00626ABE">
        <w:rPr>
          <w:rFonts w:hint="eastAsia"/>
        </w:rPr>
        <w:t>联系人：季</w:t>
      </w:r>
      <w:r>
        <w:rPr>
          <w:rFonts w:hint="eastAsia"/>
        </w:rPr>
        <w:t>老师， 联系电话：0514-8971608</w:t>
      </w:r>
      <w:r w:rsidR="00626ABE">
        <w:rPr>
          <w:rFonts w:hint="eastAsia"/>
        </w:rPr>
        <w:t>6</w:t>
      </w:r>
      <w:r>
        <w:rPr>
          <w:rFonts w:hint="eastAsia"/>
        </w:rPr>
        <w:t>。 采购单位不接受邮寄、快递等投标，投标文件在投标截止时间后，一律不予退回。</w:t>
      </w:r>
    </w:p>
    <w:p w:rsidR="0036707D" w:rsidRDefault="0036707D" w:rsidP="00EA554F">
      <w:pPr>
        <w:pStyle w:val="a9"/>
        <w:shd w:val="clear" w:color="auto" w:fill="FFFFFF"/>
        <w:spacing w:before="0" w:beforeAutospacing="0" w:after="0" w:afterAutospacing="0" w:line="276" w:lineRule="auto"/>
        <w:ind w:firstLine="480"/>
      </w:pPr>
      <w:r>
        <w:rPr>
          <w:rFonts w:hint="eastAsia"/>
        </w:rPr>
        <w:t>六、开标有关信息 :  具体开标时间、地点，递交标书时另行通知。</w:t>
      </w:r>
    </w:p>
    <w:p w:rsidR="0036707D" w:rsidRDefault="0036707D" w:rsidP="00EA554F">
      <w:pPr>
        <w:pStyle w:val="a9"/>
        <w:shd w:val="clear" w:color="auto" w:fill="FFFFFF"/>
        <w:spacing w:before="0" w:beforeAutospacing="0" w:after="0" w:afterAutospacing="0" w:line="276" w:lineRule="auto"/>
        <w:ind w:firstLine="480"/>
      </w:pPr>
      <w:r>
        <w:rPr>
          <w:rFonts w:hint="eastAsia"/>
        </w:rPr>
        <w:t>七、缴纳费用：投标单位须在投标时缴纳100元标书费，1000元项目投标保证金。</w:t>
      </w:r>
    </w:p>
    <w:p w:rsidR="0036707D" w:rsidRDefault="0036707D" w:rsidP="00EA554F">
      <w:pPr>
        <w:pStyle w:val="a9"/>
        <w:shd w:val="clear" w:color="auto" w:fill="FFFFFF"/>
        <w:spacing w:before="0" w:beforeAutospacing="0" w:after="0" w:afterAutospacing="0" w:line="276" w:lineRule="auto"/>
        <w:ind w:firstLine="480"/>
      </w:pPr>
      <w:r>
        <w:rPr>
          <w:rFonts w:hint="eastAsia"/>
        </w:rPr>
        <w:t xml:space="preserve">八、本次招标联系事项: 联系人：李老师， 联系电话：0514-89716083。   </w:t>
      </w:r>
    </w:p>
    <w:p w:rsidR="0036707D" w:rsidRDefault="00091B92" w:rsidP="00EA554F">
      <w:pPr>
        <w:pStyle w:val="a9"/>
        <w:shd w:val="clear" w:color="auto" w:fill="FFFFFF"/>
        <w:tabs>
          <w:tab w:val="left" w:pos="8087"/>
        </w:tabs>
        <w:spacing w:before="0" w:beforeAutospacing="0" w:after="0" w:afterAutospacing="0" w:line="276" w:lineRule="auto"/>
        <w:ind w:firstLine="480"/>
        <w:jc w:val="both"/>
      </w:pPr>
      <w:r>
        <w:tab/>
      </w:r>
    </w:p>
    <w:p w:rsidR="0036707D" w:rsidRDefault="0036707D" w:rsidP="00EA554F">
      <w:pPr>
        <w:pStyle w:val="a9"/>
        <w:shd w:val="clear" w:color="auto" w:fill="FFFFFF"/>
        <w:spacing w:before="0" w:beforeAutospacing="0" w:after="0" w:afterAutospacing="0" w:line="276" w:lineRule="auto"/>
        <w:ind w:firstLine="480"/>
        <w:jc w:val="right"/>
      </w:pPr>
      <w:r>
        <w:rPr>
          <w:rFonts w:hint="eastAsia"/>
        </w:rPr>
        <w:t xml:space="preserve">南京邮电大学通达学院后勤管理处　　                                                  </w:t>
      </w:r>
    </w:p>
    <w:p w:rsidR="0036707D" w:rsidRDefault="0036707D" w:rsidP="00EA554F">
      <w:pPr>
        <w:pStyle w:val="a9"/>
        <w:shd w:val="clear" w:color="auto" w:fill="FFFFFF"/>
        <w:spacing w:before="0" w:beforeAutospacing="0" w:after="0" w:afterAutospacing="0" w:line="276" w:lineRule="auto"/>
        <w:jc w:val="right"/>
      </w:pPr>
      <w:r>
        <w:rPr>
          <w:rFonts w:hint="eastAsia"/>
        </w:rPr>
        <w:t xml:space="preserve">                                                         二〇一九年</w:t>
      </w:r>
      <w:r w:rsidR="007061E3">
        <w:rPr>
          <w:rFonts w:hint="eastAsia"/>
        </w:rPr>
        <w:t>十</w:t>
      </w:r>
      <w:r>
        <w:rPr>
          <w:rFonts w:hint="eastAsia"/>
        </w:rPr>
        <w:t>月</w:t>
      </w:r>
      <w:r w:rsidR="0002317A">
        <w:rPr>
          <w:rFonts w:hint="eastAsia"/>
        </w:rPr>
        <w:t>二十四</w:t>
      </w:r>
      <w:r>
        <w:rPr>
          <w:rFonts w:hint="eastAsia"/>
        </w:rPr>
        <w:t>日</w:t>
      </w:r>
    </w:p>
    <w:p w:rsidR="0036707D" w:rsidRDefault="0036707D" w:rsidP="0036707D">
      <w:pPr>
        <w:pStyle w:val="a9"/>
        <w:shd w:val="clear" w:color="auto" w:fill="FFFFFF"/>
        <w:spacing w:before="0" w:beforeAutospacing="0" w:after="0" w:afterAutospacing="0"/>
        <w:jc w:val="right"/>
      </w:pPr>
    </w:p>
    <w:p w:rsidR="00C23929" w:rsidRPr="0036707D" w:rsidRDefault="00C23929">
      <w:pPr>
        <w:pStyle w:val="a0"/>
        <w:ind w:firstLineChars="0" w:firstLine="0"/>
        <w:sectPr w:rsidR="00C23929" w:rsidRPr="0036707D">
          <w:headerReference w:type="default" r:id="rId9"/>
          <w:footerReference w:type="default" r:id="rId10"/>
          <w:pgSz w:w="11907" w:h="16840"/>
          <w:pgMar w:top="1440" w:right="1080" w:bottom="1440" w:left="1080" w:header="851" w:footer="992" w:gutter="0"/>
          <w:pgNumType w:start="1"/>
          <w:cols w:space="720"/>
          <w:docGrid w:linePitch="312"/>
        </w:sectPr>
      </w:pPr>
    </w:p>
    <w:p w:rsidR="00C23929" w:rsidRDefault="00422B20">
      <w:pPr>
        <w:pStyle w:val="a5"/>
        <w:jc w:val="center"/>
        <w:rPr>
          <w:b/>
          <w:sz w:val="44"/>
          <w:szCs w:val="44"/>
        </w:rPr>
      </w:pPr>
      <w:bookmarkStart w:id="6" w:name="_Toc120614211"/>
      <w:bookmarkEnd w:id="0"/>
      <w:r>
        <w:rPr>
          <w:rFonts w:hint="eastAsia"/>
          <w:b/>
          <w:sz w:val="44"/>
          <w:szCs w:val="44"/>
        </w:rPr>
        <w:lastRenderedPageBreak/>
        <w:t xml:space="preserve">第二章  </w:t>
      </w:r>
      <w:bookmarkStart w:id="7" w:name="_Toc20823274"/>
      <w:bookmarkStart w:id="8" w:name="_Toc120614213"/>
      <w:bookmarkStart w:id="9" w:name="_Toc513029202"/>
      <w:bookmarkStart w:id="10" w:name="_Toc16938518"/>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C23929" w:rsidRDefault="00422B2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C23929" w:rsidRDefault="00422B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C23929" w:rsidRDefault="00422B2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C23929" w:rsidRDefault="00422B2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C23929" w:rsidRDefault="00422B2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C23929" w:rsidRDefault="00422B2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C23929" w:rsidRDefault="00422B2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C23929" w:rsidRDefault="00422B2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C23929" w:rsidRDefault="00422B2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C23929" w:rsidRDefault="00422B2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C23929" w:rsidRDefault="00422B20" w:rsidP="0059349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C23929" w:rsidRDefault="00422B20" w:rsidP="0059349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C23929" w:rsidRDefault="00422B2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C23929" w:rsidRDefault="00422B2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C23929" w:rsidRDefault="00422B2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C23929" w:rsidRDefault="00422B20">
      <w:pPr>
        <w:widowControl/>
        <w:snapToGrid w:val="0"/>
        <w:spacing w:line="340" w:lineRule="atLeast"/>
        <w:ind w:firstLineChars="200" w:firstLine="480"/>
        <w:rPr>
          <w:rFonts w:ascii="宋体" w:hAnsi="宋体" w:cs="宋体"/>
          <w:sz w:val="24"/>
          <w:szCs w:val="24"/>
        </w:rPr>
      </w:pPr>
      <w:bookmarkStart w:id="20" w:name="_Toc513029243"/>
      <w:bookmarkStart w:id="21" w:name="_Toc16938559"/>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C23929" w:rsidRDefault="00422B2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C23929" w:rsidRDefault="00422B2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C23929" w:rsidRDefault="00422B2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C23929" w:rsidRDefault="00422B2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C23929" w:rsidRDefault="00422B2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C23929">
        <w:trPr>
          <w:cantSplit/>
          <w:trHeight w:val="432"/>
          <w:jc w:val="center"/>
        </w:trPr>
        <w:tc>
          <w:tcPr>
            <w:tcW w:w="720"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C23929" w:rsidRDefault="00422B2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C23929">
        <w:trPr>
          <w:cantSplit/>
          <w:trHeight w:val="677"/>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pacing w:line="340" w:lineRule="atLeast"/>
              <w:jc w:val="center"/>
              <w:rPr>
                <w:rFonts w:ascii="宋体" w:hAnsi="宋体" w:cs="宋体"/>
                <w:b/>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b/>
                <w:sz w:val="18"/>
                <w:szCs w:val="18"/>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b/>
                <w:sz w:val="18"/>
                <w:szCs w:val="18"/>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9456" w:type="dxa"/>
            <w:gridSpan w:val="6"/>
            <w:vAlign w:val="center"/>
          </w:tcPr>
          <w:p w:rsidR="00C23929" w:rsidRDefault="00422B2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C23929" w:rsidRDefault="00422B2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C23929" w:rsidRDefault="00422B2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C23929" w:rsidRDefault="00422B2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C23929" w:rsidRDefault="00422B20">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C23929" w:rsidRDefault="00422B2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C23929" w:rsidRDefault="00422B2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C23929" w:rsidRDefault="00422B2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C23929" w:rsidRDefault="00422B2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C23929" w:rsidRDefault="00422B2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C23929" w:rsidRDefault="00422B2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C23929" w:rsidRDefault="00422B2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C23929" w:rsidRDefault="00422B20">
      <w:pPr>
        <w:widowControl/>
        <w:snapToGrid w:val="0"/>
        <w:spacing w:line="340" w:lineRule="exact"/>
        <w:rPr>
          <w:rFonts w:ascii="宋体" w:hAnsi="宋体" w:cs="宋体"/>
          <w:sz w:val="24"/>
        </w:rPr>
      </w:pPr>
      <w:r>
        <w:rPr>
          <w:rFonts w:ascii="宋体" w:hAnsi="宋体" w:cs="宋体" w:hint="eastAsia"/>
          <w:sz w:val="24"/>
        </w:rPr>
        <w:t>十、违约责任</w:t>
      </w:r>
    </w:p>
    <w:p w:rsidR="00C23929" w:rsidRDefault="00422B2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C23929" w:rsidRDefault="00422B2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C23929" w:rsidRDefault="00422B2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C23929" w:rsidRDefault="00422B2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C23929" w:rsidRDefault="00422B20">
      <w:pPr>
        <w:widowControl/>
        <w:snapToGrid w:val="0"/>
        <w:spacing w:line="340" w:lineRule="exact"/>
        <w:rPr>
          <w:rFonts w:ascii="宋体" w:hAnsi="宋体" w:cs="宋体"/>
          <w:sz w:val="24"/>
        </w:rPr>
      </w:pPr>
      <w:r>
        <w:rPr>
          <w:rFonts w:ascii="宋体" w:hAnsi="宋体" w:cs="宋体" w:hint="eastAsia"/>
          <w:sz w:val="24"/>
        </w:rPr>
        <w:t>十一、 合同的变更和终止</w:t>
      </w:r>
    </w:p>
    <w:p w:rsidR="00C23929" w:rsidRDefault="00422B2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C23929" w:rsidRDefault="00422B20">
      <w:pPr>
        <w:widowControl/>
        <w:snapToGrid w:val="0"/>
        <w:spacing w:line="340" w:lineRule="exact"/>
        <w:rPr>
          <w:rFonts w:ascii="宋体" w:hAnsi="宋体" w:cs="宋体"/>
          <w:sz w:val="24"/>
        </w:rPr>
      </w:pPr>
      <w:r>
        <w:rPr>
          <w:rFonts w:ascii="宋体" w:hAnsi="宋体" w:cs="宋体" w:hint="eastAsia"/>
          <w:sz w:val="24"/>
        </w:rPr>
        <w:t>十二、合同的转让</w:t>
      </w:r>
    </w:p>
    <w:p w:rsidR="00C23929" w:rsidRDefault="00422B2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C23929" w:rsidRDefault="00422B20">
      <w:pPr>
        <w:widowControl/>
        <w:snapToGrid w:val="0"/>
        <w:spacing w:line="340" w:lineRule="exact"/>
        <w:rPr>
          <w:rFonts w:ascii="宋体" w:hAnsi="宋体" w:cs="宋体"/>
          <w:sz w:val="24"/>
        </w:rPr>
      </w:pPr>
      <w:r>
        <w:rPr>
          <w:rFonts w:ascii="宋体" w:hAnsi="宋体" w:cs="宋体" w:hint="eastAsia"/>
          <w:sz w:val="24"/>
        </w:rPr>
        <w:t>十三、 争议的解决</w:t>
      </w:r>
    </w:p>
    <w:p w:rsidR="00C23929" w:rsidRDefault="00422B2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C23929" w:rsidRDefault="00422B2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C23929" w:rsidRDefault="00422B2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C23929" w:rsidRDefault="00C23929">
      <w:pPr>
        <w:widowControl/>
        <w:snapToGrid w:val="0"/>
        <w:spacing w:line="340" w:lineRule="atLeast"/>
        <w:rPr>
          <w:rFonts w:ascii="宋体" w:hAnsi="宋体" w:cs="宋体"/>
        </w:rPr>
      </w:pPr>
      <w:bookmarkStart w:id="24" w:name="_Hlt16619369"/>
      <w:bookmarkStart w:id="25" w:name="_Hlt16619350"/>
      <w:bookmarkStart w:id="26" w:name="_Toc16938590"/>
      <w:bookmarkStart w:id="27" w:name="_Toc479757211"/>
      <w:bookmarkStart w:id="28" w:name="_Toc20823346"/>
      <w:bookmarkStart w:id="29" w:name="_Toc120614244"/>
      <w:bookmarkStart w:id="30" w:name="_Toc462564139"/>
      <w:bookmarkEnd w:id="20"/>
      <w:bookmarkEnd w:id="21"/>
      <w:bookmarkEnd w:id="22"/>
      <w:bookmarkEnd w:id="24"/>
    </w:p>
    <w:p w:rsidR="00C23929" w:rsidRDefault="00422B20">
      <w:pPr>
        <w:widowControl/>
        <w:snapToGrid w:val="0"/>
        <w:spacing w:line="280" w:lineRule="exact"/>
        <w:rPr>
          <w:rFonts w:ascii="宋体" w:hAnsi="宋体" w:cs="宋体"/>
        </w:rPr>
      </w:pPr>
      <w:r>
        <w:rPr>
          <w:rFonts w:ascii="宋体" w:hAnsi="宋体" w:cs="宋体" w:hint="eastAsia"/>
        </w:rPr>
        <w:t>甲方                                               乙方</w:t>
      </w:r>
    </w:p>
    <w:p w:rsidR="00C23929" w:rsidRDefault="00422B20">
      <w:pPr>
        <w:widowControl/>
        <w:snapToGrid w:val="0"/>
        <w:spacing w:line="280" w:lineRule="exact"/>
        <w:rPr>
          <w:rFonts w:ascii="宋体" w:hAnsi="宋体" w:cs="宋体"/>
        </w:rPr>
      </w:pPr>
      <w:r>
        <w:rPr>
          <w:rFonts w:ascii="宋体" w:hAnsi="宋体" w:cs="宋体" w:hint="eastAsia"/>
        </w:rPr>
        <w:t>单位名称：南京邮电大学通达学院                     单位名称：</w:t>
      </w:r>
    </w:p>
    <w:p w:rsidR="00C23929" w:rsidRDefault="00422B20">
      <w:pPr>
        <w:widowControl/>
        <w:snapToGrid w:val="0"/>
        <w:spacing w:line="280" w:lineRule="exact"/>
        <w:rPr>
          <w:rFonts w:ascii="宋体" w:hAnsi="宋体" w:cs="宋体"/>
        </w:rPr>
      </w:pPr>
      <w:r>
        <w:rPr>
          <w:rFonts w:ascii="宋体" w:hAnsi="宋体" w:cs="宋体" w:hint="eastAsia"/>
        </w:rPr>
        <w:t>单位地址：扬州市润扬南路33号                      单位地址：</w:t>
      </w:r>
    </w:p>
    <w:p w:rsidR="00C23929" w:rsidRDefault="00422B20">
      <w:pPr>
        <w:widowControl/>
        <w:snapToGrid w:val="0"/>
        <w:spacing w:line="280" w:lineRule="exact"/>
        <w:rPr>
          <w:rFonts w:ascii="宋体" w:hAnsi="宋体" w:cs="宋体"/>
        </w:rPr>
      </w:pPr>
      <w:r>
        <w:rPr>
          <w:rFonts w:ascii="宋体" w:hAnsi="宋体" w:cs="宋体" w:hint="eastAsia"/>
        </w:rPr>
        <w:t>法定代表人：                                       法定代表人：</w:t>
      </w:r>
    </w:p>
    <w:p w:rsidR="00C23929" w:rsidRDefault="00422B20">
      <w:pPr>
        <w:widowControl/>
        <w:snapToGrid w:val="0"/>
        <w:spacing w:line="280" w:lineRule="exact"/>
        <w:rPr>
          <w:rFonts w:ascii="宋体" w:hAnsi="宋体" w:cs="宋体"/>
        </w:rPr>
      </w:pPr>
      <w:r>
        <w:rPr>
          <w:rFonts w:ascii="宋体" w:hAnsi="宋体" w:cs="宋体" w:hint="eastAsia"/>
        </w:rPr>
        <w:t>委托代理人（签字）：                                委托代理人（签字）：</w:t>
      </w:r>
    </w:p>
    <w:p w:rsidR="00C23929" w:rsidRDefault="00422B20">
      <w:pPr>
        <w:widowControl/>
        <w:snapToGrid w:val="0"/>
        <w:spacing w:line="280" w:lineRule="exact"/>
        <w:rPr>
          <w:rFonts w:ascii="宋体" w:hAnsi="宋体" w:cs="宋体"/>
        </w:rPr>
      </w:pPr>
      <w:r>
        <w:rPr>
          <w:rFonts w:ascii="宋体" w:hAnsi="宋体" w:cs="宋体" w:hint="eastAsia"/>
        </w:rPr>
        <w:t xml:space="preserve">联系电话：                                         联系电话：                                            </w:t>
      </w:r>
    </w:p>
    <w:p w:rsidR="00C23929" w:rsidRDefault="00422B20">
      <w:pPr>
        <w:widowControl/>
        <w:snapToGrid w:val="0"/>
        <w:spacing w:line="280" w:lineRule="exact"/>
        <w:rPr>
          <w:rFonts w:ascii="宋体" w:hAnsi="宋体" w:cs="宋体"/>
        </w:rPr>
      </w:pPr>
      <w:r>
        <w:rPr>
          <w:rFonts w:ascii="宋体" w:hAnsi="宋体" w:cs="宋体" w:hint="eastAsia"/>
        </w:rPr>
        <w:t>开户银行：</w:t>
      </w:r>
      <w:r w:rsidR="007061E3" w:rsidRPr="007061E3">
        <w:rPr>
          <w:rFonts w:ascii="宋体" w:hAnsi="宋体" w:cs="宋体"/>
          <w:bCs/>
        </w:rPr>
        <w:t>中国银行扬州分行开发区支行营业部</w:t>
      </w:r>
      <w:r>
        <w:rPr>
          <w:rFonts w:ascii="宋体" w:hAnsi="宋体" w:cs="宋体" w:hint="eastAsia"/>
        </w:rPr>
        <w:t xml:space="preserve">         开户银行： </w:t>
      </w:r>
    </w:p>
    <w:p w:rsidR="00C23929" w:rsidRDefault="00422B2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C23929" w:rsidRDefault="00422B20">
      <w:pPr>
        <w:widowControl/>
        <w:snapToGrid w:val="0"/>
        <w:spacing w:line="280" w:lineRule="exact"/>
        <w:rPr>
          <w:rFonts w:ascii="宋体" w:hAnsi="宋体" w:cs="宋体"/>
        </w:rPr>
      </w:pPr>
      <w:r>
        <w:rPr>
          <w:rFonts w:ascii="宋体" w:hAnsi="宋体" w:cs="宋体" w:hint="eastAsia"/>
        </w:rPr>
        <w:t>账号：</w:t>
      </w:r>
      <w:r w:rsidR="007061E3" w:rsidRPr="007061E3">
        <w:rPr>
          <w:rFonts w:ascii="宋体" w:hAnsi="宋体" w:cs="宋体"/>
          <w:bCs/>
        </w:rPr>
        <w:t>489773587772</w:t>
      </w:r>
      <w:r>
        <w:rPr>
          <w:rFonts w:ascii="宋体" w:hAnsi="宋体" w:cs="宋体" w:hint="eastAsia"/>
        </w:rPr>
        <w:t xml:space="preserve">                        </w:t>
      </w:r>
      <w:r w:rsidR="007061E3">
        <w:rPr>
          <w:rFonts w:ascii="宋体" w:hAnsi="宋体" w:cs="宋体" w:hint="eastAsia"/>
        </w:rPr>
        <w:t xml:space="preserve">         </w:t>
      </w:r>
      <w:r>
        <w:rPr>
          <w:rFonts w:ascii="宋体" w:hAnsi="宋体" w:cs="宋体" w:hint="eastAsia"/>
        </w:rPr>
        <w:t xml:space="preserve">账号： </w:t>
      </w:r>
    </w:p>
    <w:p w:rsidR="00C23929" w:rsidRDefault="00422B2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C23929" w:rsidRDefault="00422B20">
      <w:pPr>
        <w:widowControl/>
        <w:snapToGrid w:val="0"/>
        <w:spacing w:line="280" w:lineRule="exact"/>
        <w:rPr>
          <w:rFonts w:ascii="宋体" w:hAnsi="宋体" w:cs="宋体"/>
        </w:rPr>
      </w:pPr>
      <w:r>
        <w:rPr>
          <w:rFonts w:ascii="宋体" w:hAnsi="宋体" w:cs="宋体" w:hint="eastAsia"/>
        </w:rPr>
        <w:t>电话：0514-89716081                                项目联系人：</w:t>
      </w:r>
    </w:p>
    <w:p w:rsidR="00C23929" w:rsidRDefault="00422B2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C23929" w:rsidRDefault="00422B20">
      <w:pPr>
        <w:pStyle w:val="a5"/>
        <w:jc w:val="center"/>
        <w:sectPr w:rsidR="00C23929">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C23929" w:rsidRDefault="00422B20">
      <w:pPr>
        <w:pStyle w:val="a5"/>
        <w:jc w:val="center"/>
        <w:rPr>
          <w:b/>
          <w:sz w:val="44"/>
          <w:szCs w:val="44"/>
        </w:rPr>
      </w:pPr>
      <w:r>
        <w:rPr>
          <w:rFonts w:hint="eastAsia"/>
          <w:b/>
          <w:sz w:val="44"/>
          <w:szCs w:val="44"/>
        </w:rPr>
        <w:lastRenderedPageBreak/>
        <w:t>第四章 项目需求</w:t>
      </w:r>
    </w:p>
    <w:p w:rsidR="00091B92" w:rsidRPr="004D0F1B" w:rsidRDefault="00091B92" w:rsidP="00485C36">
      <w:pPr>
        <w:spacing w:beforeLines="50" w:line="440" w:lineRule="exact"/>
        <w:ind w:firstLineChars="200" w:firstLine="562"/>
        <w:rPr>
          <w:rFonts w:ascii="宋体" w:hAnsi="宋体"/>
          <w:sz w:val="28"/>
          <w:szCs w:val="28"/>
        </w:rPr>
      </w:pPr>
      <w:r w:rsidRPr="007148EA">
        <w:rPr>
          <w:rFonts w:ascii="宋体" w:hAnsi="宋体" w:hint="eastAsia"/>
          <w:b/>
          <w:bCs/>
          <w:sz w:val="28"/>
          <w:szCs w:val="28"/>
        </w:rPr>
        <w:t>一、项目概述</w:t>
      </w:r>
      <w:r>
        <w:rPr>
          <w:rFonts w:ascii="宋体" w:hAnsi="宋体" w:hint="eastAsia"/>
          <w:sz w:val="28"/>
          <w:szCs w:val="28"/>
        </w:rPr>
        <w:t>：</w:t>
      </w:r>
    </w:p>
    <w:p w:rsidR="00091B92" w:rsidRPr="00C15383" w:rsidRDefault="00091B92" w:rsidP="00091B92">
      <w:pPr>
        <w:spacing w:line="440" w:lineRule="exact"/>
        <w:ind w:firstLineChars="238" w:firstLine="571"/>
        <w:rPr>
          <w:rFonts w:ascii="宋体" w:hAnsi="宋体"/>
          <w:color w:val="000000"/>
          <w:sz w:val="24"/>
          <w:szCs w:val="24"/>
        </w:rPr>
      </w:pPr>
      <w:r w:rsidRPr="00C15383">
        <w:rPr>
          <w:rFonts w:ascii="宋体" w:hAnsi="宋体" w:hint="eastAsia"/>
          <w:color w:val="000000"/>
          <w:sz w:val="24"/>
          <w:szCs w:val="24"/>
        </w:rPr>
        <w:t>本项目为学院实验室</w:t>
      </w:r>
      <w:r w:rsidRPr="00C15383">
        <w:rPr>
          <w:rFonts w:ascii="宋体" w:hAnsi="宋体"/>
          <w:color w:val="000000"/>
          <w:sz w:val="24"/>
          <w:szCs w:val="24"/>
        </w:rPr>
        <w:t>新建、扩建、改建</w:t>
      </w:r>
      <w:r>
        <w:rPr>
          <w:rFonts w:ascii="宋体" w:hAnsi="宋体" w:hint="eastAsia"/>
          <w:color w:val="000000"/>
          <w:sz w:val="24"/>
          <w:szCs w:val="24"/>
        </w:rPr>
        <w:t>等配套项目，各实验室需求情况</w:t>
      </w:r>
      <w:r w:rsidRPr="00C15383">
        <w:rPr>
          <w:rFonts w:ascii="宋体" w:hAnsi="宋体" w:hint="eastAsia"/>
          <w:color w:val="000000"/>
          <w:sz w:val="24"/>
          <w:szCs w:val="24"/>
        </w:rPr>
        <w:t>详见下面表格。</w:t>
      </w:r>
    </w:p>
    <w:p w:rsidR="00091B92" w:rsidRPr="00C15383" w:rsidRDefault="00091B92" w:rsidP="00485C36">
      <w:pPr>
        <w:spacing w:afterLines="50" w:line="440" w:lineRule="exact"/>
        <w:ind w:firstLineChars="238" w:firstLine="571"/>
        <w:rPr>
          <w:rFonts w:ascii="宋体" w:hAnsi="宋体"/>
          <w:color w:val="000000"/>
          <w:sz w:val="24"/>
          <w:szCs w:val="24"/>
        </w:rPr>
      </w:pPr>
      <w:r w:rsidRPr="00C15383">
        <w:rPr>
          <w:rFonts w:ascii="宋体" w:hAnsi="宋体" w:hint="eastAsia"/>
          <w:color w:val="000000"/>
          <w:sz w:val="24"/>
          <w:szCs w:val="24"/>
        </w:rPr>
        <w:t>本次采购项目，中标方应将货物送到招标方指定的地点，并实施安装。项目报价应包含设备的设计、制造、包装、仓储、运输装卸、保险、安装调试、辅助材料及验收合格之前发生的所有含税费用。投标方在标前需进行实地查看，对需移机的设备做合理的评估，迁移到指定地点设备能正常使用，所产生的维修、辅材等费用应包含在采购项目总价之中。</w:t>
      </w:r>
    </w:p>
    <w:tbl>
      <w:tblPr>
        <w:tblW w:w="8446" w:type="dxa"/>
        <w:tblInd w:w="93" w:type="dxa"/>
        <w:tblLook w:val="04A0"/>
      </w:tblPr>
      <w:tblGrid>
        <w:gridCol w:w="724"/>
        <w:gridCol w:w="4149"/>
        <w:gridCol w:w="851"/>
        <w:gridCol w:w="800"/>
        <w:gridCol w:w="1146"/>
        <w:gridCol w:w="776"/>
      </w:tblGrid>
      <w:tr w:rsidR="00091B92" w:rsidRPr="004D0F1B" w:rsidTr="00091B92">
        <w:trPr>
          <w:trHeight w:val="32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s="宋体"/>
                <w:b/>
                <w:bCs/>
                <w:color w:val="000000"/>
                <w:kern w:val="0"/>
                <w:sz w:val="24"/>
                <w:szCs w:val="24"/>
              </w:rPr>
            </w:pPr>
            <w:r w:rsidRPr="004D0F1B">
              <w:rPr>
                <w:rFonts w:ascii="宋体" w:hAnsi="宋体" w:cs="宋体" w:hint="eastAsia"/>
                <w:b/>
                <w:bCs/>
                <w:color w:val="000000"/>
                <w:kern w:val="0"/>
                <w:sz w:val="24"/>
                <w:szCs w:val="24"/>
              </w:rPr>
              <w:t>序号</w:t>
            </w:r>
          </w:p>
        </w:tc>
        <w:tc>
          <w:tcPr>
            <w:tcW w:w="4149" w:type="dxa"/>
            <w:tcBorders>
              <w:top w:val="single" w:sz="4" w:space="0" w:color="auto"/>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s="宋体"/>
                <w:b/>
                <w:bCs/>
                <w:color w:val="000000"/>
                <w:kern w:val="0"/>
                <w:sz w:val="24"/>
                <w:szCs w:val="24"/>
              </w:rPr>
            </w:pPr>
            <w:r w:rsidRPr="004D0F1B">
              <w:rPr>
                <w:rFonts w:ascii="宋体" w:hAnsi="宋体" w:cs="宋体" w:hint="eastAsia"/>
                <w:b/>
                <w:bCs/>
                <w:color w:val="000000"/>
                <w:kern w:val="0"/>
                <w:sz w:val="24"/>
                <w:szCs w:val="24"/>
              </w:rPr>
              <w:t>实验室</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b/>
                <w:bCs/>
                <w:color w:val="000000"/>
                <w:kern w:val="0"/>
                <w:sz w:val="24"/>
                <w:szCs w:val="24"/>
              </w:rPr>
            </w:pPr>
            <w:r w:rsidRPr="004D0F1B">
              <w:rPr>
                <w:rFonts w:ascii="宋体" w:hAnsi="宋体"/>
                <w:b/>
                <w:bCs/>
                <w:color w:val="000000"/>
                <w:kern w:val="0"/>
                <w:sz w:val="24"/>
                <w:szCs w:val="24"/>
              </w:rPr>
              <w:t>3P</w:t>
            </w:r>
            <w:r w:rsidRPr="004D0F1B">
              <w:rPr>
                <w:rFonts w:ascii="宋体" w:hAnsi="宋体" w:hint="eastAsia"/>
                <w:b/>
                <w:bCs/>
                <w:color w:val="000000"/>
                <w:kern w:val="0"/>
                <w:sz w:val="24"/>
                <w:szCs w:val="24"/>
              </w:rPr>
              <w:t>柜</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b/>
                <w:bCs/>
                <w:color w:val="000000"/>
                <w:kern w:val="0"/>
                <w:sz w:val="24"/>
                <w:szCs w:val="24"/>
              </w:rPr>
            </w:pPr>
            <w:r w:rsidRPr="004D0F1B">
              <w:rPr>
                <w:rFonts w:ascii="宋体" w:hAnsi="宋体"/>
                <w:b/>
                <w:bCs/>
                <w:color w:val="000000"/>
                <w:kern w:val="0"/>
                <w:sz w:val="24"/>
                <w:szCs w:val="24"/>
              </w:rPr>
              <w:t>2P</w:t>
            </w:r>
            <w:r w:rsidRPr="004D0F1B">
              <w:rPr>
                <w:rFonts w:ascii="宋体" w:hAnsi="宋体" w:hint="eastAsia"/>
                <w:b/>
                <w:bCs/>
                <w:color w:val="000000"/>
                <w:kern w:val="0"/>
                <w:sz w:val="24"/>
                <w:szCs w:val="24"/>
              </w:rPr>
              <w:t>挂</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b/>
                <w:bCs/>
                <w:color w:val="000000"/>
                <w:kern w:val="0"/>
                <w:sz w:val="24"/>
                <w:szCs w:val="24"/>
              </w:rPr>
            </w:pPr>
            <w:r w:rsidRPr="006D1F0E">
              <w:rPr>
                <w:rFonts w:ascii="宋体" w:hAnsi="宋体"/>
                <w:b/>
                <w:bCs/>
                <w:color w:val="000000"/>
                <w:kern w:val="0"/>
                <w:sz w:val="24"/>
                <w:szCs w:val="24"/>
              </w:rPr>
              <w:t>1</w:t>
            </w:r>
            <w:r>
              <w:rPr>
                <w:rFonts w:ascii="宋体" w:hAnsi="宋体" w:hint="eastAsia"/>
                <w:b/>
                <w:bCs/>
                <w:color w:val="000000"/>
                <w:kern w:val="0"/>
                <w:sz w:val="24"/>
                <w:szCs w:val="24"/>
              </w:rPr>
              <w:t>.2P</w:t>
            </w:r>
            <w:r w:rsidRPr="004D0F1B">
              <w:rPr>
                <w:rFonts w:ascii="宋体" w:hAnsi="宋体" w:hint="eastAsia"/>
                <w:b/>
                <w:bCs/>
                <w:color w:val="000000"/>
                <w:kern w:val="0"/>
                <w:sz w:val="24"/>
                <w:szCs w:val="24"/>
              </w:rPr>
              <w:t>挂</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s="宋体"/>
                <w:b/>
                <w:bCs/>
                <w:color w:val="000000"/>
                <w:kern w:val="0"/>
                <w:sz w:val="24"/>
                <w:szCs w:val="24"/>
              </w:rPr>
            </w:pPr>
            <w:r w:rsidRPr="004D0F1B">
              <w:rPr>
                <w:rFonts w:ascii="宋体" w:hAnsi="宋体" w:cs="宋体" w:hint="eastAsia"/>
                <w:b/>
                <w:bCs/>
                <w:color w:val="000000"/>
                <w:kern w:val="0"/>
                <w:sz w:val="24"/>
                <w:szCs w:val="24"/>
              </w:rPr>
              <w:t>移机</w:t>
            </w:r>
          </w:p>
        </w:tc>
      </w:tr>
      <w:tr w:rsidR="00091B92" w:rsidRPr="004D0F1B" w:rsidTr="00091B92">
        <w:trPr>
          <w:trHeight w:val="3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1</w:t>
            </w:r>
          </w:p>
        </w:tc>
        <w:tc>
          <w:tcPr>
            <w:tcW w:w="4149"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left"/>
              <w:rPr>
                <w:rFonts w:ascii="宋体" w:hAnsi="宋体"/>
                <w:color w:val="000000"/>
                <w:kern w:val="0"/>
                <w:sz w:val="24"/>
                <w:szCs w:val="24"/>
              </w:rPr>
            </w:pPr>
            <w:r w:rsidRPr="004D0F1B">
              <w:rPr>
                <w:rFonts w:ascii="宋体" w:hAnsi="宋体" w:hint="eastAsia"/>
                <w:color w:val="000000"/>
                <w:kern w:val="0"/>
                <w:sz w:val="24"/>
                <w:szCs w:val="24"/>
              </w:rPr>
              <w:t>自控原理实验室（1#</w:t>
            </w:r>
            <w:r w:rsidRPr="004D0F1B">
              <w:rPr>
                <w:rFonts w:ascii="宋体" w:hAnsi="宋体"/>
                <w:color w:val="000000"/>
                <w:kern w:val="0"/>
                <w:sz w:val="24"/>
                <w:szCs w:val="24"/>
              </w:rPr>
              <w:t>-1223</w:t>
            </w:r>
            <w:r w:rsidRPr="004D0F1B">
              <w:rPr>
                <w:rFonts w:ascii="宋体" w:hAnsi="宋体" w:hint="eastAsia"/>
                <w:color w:val="000000"/>
                <w:kern w:val="0"/>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2</w:t>
            </w:r>
          </w:p>
        </w:tc>
        <w:tc>
          <w:tcPr>
            <w:tcW w:w="800"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114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77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r>
      <w:tr w:rsidR="00091B92" w:rsidRPr="004D0F1B" w:rsidTr="00091B92">
        <w:trPr>
          <w:trHeight w:val="3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2</w:t>
            </w:r>
          </w:p>
        </w:tc>
        <w:tc>
          <w:tcPr>
            <w:tcW w:w="4149"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left"/>
              <w:rPr>
                <w:rFonts w:ascii="宋体" w:hAnsi="宋体" w:cs="宋体"/>
                <w:color w:val="000000"/>
                <w:kern w:val="0"/>
                <w:sz w:val="24"/>
                <w:szCs w:val="24"/>
              </w:rPr>
            </w:pPr>
            <w:r w:rsidRPr="004D0F1B">
              <w:rPr>
                <w:rFonts w:ascii="宋体" w:hAnsi="宋体" w:cs="宋体" w:hint="eastAsia"/>
                <w:color w:val="000000"/>
                <w:kern w:val="0"/>
                <w:sz w:val="24"/>
                <w:szCs w:val="24"/>
              </w:rPr>
              <w:t>通信原理实验室（1#-1506）</w:t>
            </w:r>
          </w:p>
        </w:tc>
        <w:tc>
          <w:tcPr>
            <w:tcW w:w="851"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2</w:t>
            </w:r>
          </w:p>
        </w:tc>
        <w:tc>
          <w:tcPr>
            <w:tcW w:w="800"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114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77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r>
      <w:tr w:rsidR="00091B92" w:rsidRPr="004D0F1B" w:rsidTr="00091B92">
        <w:trPr>
          <w:trHeight w:val="3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3</w:t>
            </w:r>
          </w:p>
        </w:tc>
        <w:tc>
          <w:tcPr>
            <w:tcW w:w="4149"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left"/>
              <w:rPr>
                <w:rFonts w:ascii="宋体" w:hAnsi="宋体" w:cs="宋体"/>
                <w:color w:val="000000"/>
                <w:kern w:val="0"/>
                <w:sz w:val="24"/>
                <w:szCs w:val="24"/>
              </w:rPr>
            </w:pPr>
            <w:r w:rsidRPr="004D0F1B">
              <w:rPr>
                <w:rFonts w:ascii="宋体" w:hAnsi="宋体" w:cs="宋体" w:hint="eastAsia"/>
                <w:color w:val="000000"/>
                <w:kern w:val="0"/>
                <w:sz w:val="24"/>
                <w:szCs w:val="24"/>
              </w:rPr>
              <w:t>物理与光电实验中心（2#-2238）</w:t>
            </w:r>
          </w:p>
        </w:tc>
        <w:tc>
          <w:tcPr>
            <w:tcW w:w="851"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2</w:t>
            </w:r>
          </w:p>
        </w:tc>
        <w:tc>
          <w:tcPr>
            <w:tcW w:w="800"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114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77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r>
      <w:tr w:rsidR="00091B92" w:rsidRPr="004D0F1B" w:rsidTr="00091B92">
        <w:trPr>
          <w:trHeight w:val="3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4</w:t>
            </w:r>
          </w:p>
        </w:tc>
        <w:tc>
          <w:tcPr>
            <w:tcW w:w="4149"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left"/>
              <w:rPr>
                <w:rFonts w:ascii="宋体" w:hAnsi="宋体"/>
                <w:color w:val="000000"/>
                <w:kern w:val="0"/>
                <w:sz w:val="24"/>
                <w:szCs w:val="24"/>
              </w:rPr>
            </w:pPr>
            <w:r w:rsidRPr="004D0F1B">
              <w:rPr>
                <w:rFonts w:ascii="宋体" w:hAnsi="宋体" w:hint="eastAsia"/>
                <w:color w:val="000000"/>
                <w:kern w:val="0"/>
                <w:sz w:val="24"/>
                <w:szCs w:val="24"/>
              </w:rPr>
              <w:t>电工电子实验中心（1#</w:t>
            </w:r>
            <w:r w:rsidRPr="004D0F1B">
              <w:rPr>
                <w:rFonts w:ascii="宋体" w:hAnsi="宋体"/>
                <w:color w:val="000000"/>
                <w:kern w:val="0"/>
                <w:sz w:val="24"/>
                <w:szCs w:val="24"/>
              </w:rPr>
              <w:t>-1401</w:t>
            </w:r>
            <w:r w:rsidRPr="004D0F1B">
              <w:rPr>
                <w:rFonts w:ascii="宋体" w:hAnsi="宋体" w:hint="eastAsia"/>
                <w:color w:val="000000"/>
                <w:kern w:val="0"/>
                <w:sz w:val="24"/>
                <w:szCs w:val="24"/>
              </w:rPr>
              <w:t>、</w:t>
            </w:r>
            <w:r w:rsidRPr="004D0F1B">
              <w:rPr>
                <w:rFonts w:ascii="宋体" w:hAnsi="宋体"/>
                <w:color w:val="000000"/>
                <w:kern w:val="0"/>
                <w:sz w:val="24"/>
                <w:szCs w:val="24"/>
              </w:rPr>
              <w:t>1301</w:t>
            </w:r>
            <w:r w:rsidRPr="004D0F1B">
              <w:rPr>
                <w:rFonts w:ascii="宋体" w:hAnsi="宋体" w:hint="eastAsia"/>
                <w:color w:val="000000"/>
                <w:kern w:val="0"/>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2</w:t>
            </w:r>
          </w:p>
        </w:tc>
        <w:tc>
          <w:tcPr>
            <w:tcW w:w="800"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114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77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r>
      <w:tr w:rsidR="00091B92" w:rsidRPr="004D0F1B" w:rsidTr="00091B92">
        <w:trPr>
          <w:trHeight w:val="3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5</w:t>
            </w:r>
          </w:p>
        </w:tc>
        <w:tc>
          <w:tcPr>
            <w:tcW w:w="4149"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left"/>
              <w:rPr>
                <w:rFonts w:ascii="宋体" w:hAnsi="宋体" w:cs="宋体"/>
                <w:color w:val="000000"/>
                <w:kern w:val="0"/>
                <w:sz w:val="24"/>
                <w:szCs w:val="24"/>
              </w:rPr>
            </w:pPr>
            <w:r w:rsidRPr="004D0F1B">
              <w:rPr>
                <w:rFonts w:ascii="宋体" w:hAnsi="宋体" w:cs="宋体" w:hint="eastAsia"/>
                <w:color w:val="000000"/>
                <w:kern w:val="0"/>
                <w:sz w:val="24"/>
                <w:szCs w:val="24"/>
              </w:rPr>
              <w:t>电工实验室（3#）</w:t>
            </w:r>
          </w:p>
        </w:tc>
        <w:tc>
          <w:tcPr>
            <w:tcW w:w="851"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800"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114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776"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2</w:t>
            </w:r>
          </w:p>
        </w:tc>
      </w:tr>
      <w:tr w:rsidR="00091B92" w:rsidRPr="004D0F1B" w:rsidTr="00091B92">
        <w:trPr>
          <w:trHeight w:val="3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6</w:t>
            </w:r>
          </w:p>
        </w:tc>
        <w:tc>
          <w:tcPr>
            <w:tcW w:w="4149"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left"/>
              <w:rPr>
                <w:rFonts w:ascii="宋体" w:hAnsi="宋体"/>
                <w:color w:val="000000"/>
                <w:kern w:val="0"/>
                <w:sz w:val="24"/>
                <w:szCs w:val="24"/>
              </w:rPr>
            </w:pPr>
            <w:r w:rsidRPr="004D0F1B">
              <w:rPr>
                <w:rFonts w:ascii="宋体" w:hAnsi="宋体" w:hint="eastAsia"/>
                <w:color w:val="000000"/>
                <w:kern w:val="0"/>
                <w:sz w:val="24"/>
                <w:szCs w:val="24"/>
              </w:rPr>
              <w:t>摄影摄像库房（1#</w:t>
            </w:r>
            <w:r w:rsidRPr="004D0F1B">
              <w:rPr>
                <w:rFonts w:ascii="宋体" w:hAnsi="宋体"/>
                <w:color w:val="000000"/>
                <w:kern w:val="0"/>
                <w:sz w:val="24"/>
                <w:szCs w:val="24"/>
              </w:rPr>
              <w:t>-1611</w:t>
            </w:r>
            <w:r w:rsidRPr="004D0F1B">
              <w:rPr>
                <w:rFonts w:ascii="宋体" w:hAnsi="宋体" w:hint="eastAsia"/>
                <w:color w:val="000000"/>
                <w:kern w:val="0"/>
                <w:sz w:val="24"/>
                <w:szCs w:val="24"/>
              </w:rPr>
              <w:t>）</w:t>
            </w:r>
          </w:p>
        </w:tc>
        <w:tc>
          <w:tcPr>
            <w:tcW w:w="851"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800"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114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776"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1</w:t>
            </w:r>
          </w:p>
        </w:tc>
      </w:tr>
      <w:tr w:rsidR="00091B92" w:rsidRPr="004D0F1B" w:rsidTr="00091B92">
        <w:trPr>
          <w:trHeight w:val="3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7</w:t>
            </w:r>
          </w:p>
        </w:tc>
        <w:tc>
          <w:tcPr>
            <w:tcW w:w="4149"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left"/>
              <w:rPr>
                <w:rFonts w:ascii="宋体" w:hAnsi="宋体"/>
                <w:color w:val="000000"/>
                <w:kern w:val="0"/>
                <w:sz w:val="24"/>
                <w:szCs w:val="24"/>
              </w:rPr>
            </w:pPr>
            <w:r w:rsidRPr="004D0F1B">
              <w:rPr>
                <w:rFonts w:ascii="宋体" w:hAnsi="宋体" w:hint="eastAsia"/>
                <w:color w:val="000000"/>
                <w:kern w:val="0"/>
                <w:sz w:val="24"/>
                <w:szCs w:val="24"/>
              </w:rPr>
              <w:t>演播实验室（1#</w:t>
            </w:r>
            <w:r w:rsidRPr="004D0F1B">
              <w:rPr>
                <w:rFonts w:ascii="宋体" w:hAnsi="宋体"/>
                <w:color w:val="000000"/>
                <w:kern w:val="0"/>
                <w:sz w:val="24"/>
                <w:szCs w:val="24"/>
              </w:rPr>
              <w:t>-1612</w:t>
            </w:r>
            <w:r w:rsidRPr="004D0F1B">
              <w:rPr>
                <w:rFonts w:ascii="宋体" w:hAnsi="宋体" w:hint="eastAsia"/>
                <w:color w:val="000000"/>
                <w:kern w:val="0"/>
                <w:sz w:val="24"/>
                <w:szCs w:val="24"/>
              </w:rPr>
              <w:t>、</w:t>
            </w:r>
            <w:r w:rsidRPr="004D0F1B">
              <w:rPr>
                <w:rFonts w:ascii="宋体" w:hAnsi="宋体"/>
                <w:color w:val="000000"/>
                <w:kern w:val="0"/>
                <w:sz w:val="24"/>
                <w:szCs w:val="24"/>
              </w:rPr>
              <w:t>1614</w:t>
            </w:r>
            <w:r w:rsidRPr="004D0F1B">
              <w:rPr>
                <w:rFonts w:ascii="宋体" w:hAnsi="宋体" w:hint="eastAsia"/>
                <w:color w:val="000000"/>
                <w:kern w:val="0"/>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2</w:t>
            </w:r>
          </w:p>
        </w:tc>
        <w:tc>
          <w:tcPr>
            <w:tcW w:w="800"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1</w:t>
            </w:r>
          </w:p>
        </w:tc>
        <w:tc>
          <w:tcPr>
            <w:tcW w:w="114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77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r>
      <w:tr w:rsidR="00091B92" w:rsidRPr="004D0F1B" w:rsidTr="00091B92">
        <w:trPr>
          <w:trHeight w:val="3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8</w:t>
            </w:r>
          </w:p>
        </w:tc>
        <w:tc>
          <w:tcPr>
            <w:tcW w:w="4149"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left"/>
              <w:rPr>
                <w:rFonts w:ascii="宋体" w:hAnsi="宋体" w:cs="宋体"/>
                <w:color w:val="000000"/>
                <w:kern w:val="0"/>
                <w:sz w:val="24"/>
                <w:szCs w:val="24"/>
              </w:rPr>
            </w:pPr>
            <w:r w:rsidRPr="004D0F1B">
              <w:rPr>
                <w:rFonts w:ascii="宋体" w:hAnsi="宋体" w:cs="宋体" w:hint="eastAsia"/>
                <w:color w:val="000000"/>
                <w:kern w:val="0"/>
                <w:sz w:val="24"/>
                <w:szCs w:val="24"/>
              </w:rPr>
              <w:t>摄影棚（1#-1617）</w:t>
            </w:r>
          </w:p>
        </w:tc>
        <w:tc>
          <w:tcPr>
            <w:tcW w:w="851"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800"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p>
        </w:tc>
        <w:tc>
          <w:tcPr>
            <w:tcW w:w="1146"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4</w:t>
            </w:r>
          </w:p>
        </w:tc>
        <w:tc>
          <w:tcPr>
            <w:tcW w:w="776"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r>
      <w:tr w:rsidR="00091B92" w:rsidRPr="004D0F1B" w:rsidTr="00091B92">
        <w:trPr>
          <w:trHeight w:val="3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9</w:t>
            </w:r>
          </w:p>
        </w:tc>
        <w:tc>
          <w:tcPr>
            <w:tcW w:w="4149"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left"/>
              <w:rPr>
                <w:rFonts w:ascii="宋体" w:hAnsi="宋体" w:cs="宋体"/>
                <w:color w:val="000000"/>
                <w:kern w:val="0"/>
                <w:sz w:val="24"/>
                <w:szCs w:val="24"/>
              </w:rPr>
            </w:pPr>
            <w:r w:rsidRPr="004D0F1B">
              <w:rPr>
                <w:rFonts w:ascii="宋体" w:hAnsi="宋体" w:cs="宋体" w:hint="eastAsia"/>
                <w:color w:val="000000"/>
                <w:kern w:val="0"/>
                <w:sz w:val="24"/>
                <w:szCs w:val="24"/>
              </w:rPr>
              <w:t>办公室（1#）</w:t>
            </w:r>
          </w:p>
        </w:tc>
        <w:tc>
          <w:tcPr>
            <w:tcW w:w="851" w:type="dxa"/>
            <w:tcBorders>
              <w:top w:val="nil"/>
              <w:left w:val="nil"/>
              <w:bottom w:val="single" w:sz="4" w:space="0" w:color="auto"/>
              <w:right w:val="single" w:sz="4" w:space="0" w:color="auto"/>
            </w:tcBorders>
            <w:shd w:val="clear" w:color="auto" w:fill="auto"/>
            <w:vAlign w:val="center"/>
          </w:tcPr>
          <w:p w:rsidR="00091B92" w:rsidRPr="004D0F1B" w:rsidRDefault="00091B92" w:rsidP="00091B92">
            <w:pPr>
              <w:widowControl/>
              <w:jc w:val="center"/>
              <w:rPr>
                <w:rFonts w:ascii="宋体" w:hAnsi="宋体"/>
                <w:color w:val="000000"/>
                <w:kern w:val="0"/>
                <w:sz w:val="24"/>
                <w:szCs w:val="24"/>
              </w:rPr>
            </w:pPr>
          </w:p>
        </w:tc>
        <w:tc>
          <w:tcPr>
            <w:tcW w:w="800"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4</w:t>
            </w:r>
          </w:p>
        </w:tc>
        <w:tc>
          <w:tcPr>
            <w:tcW w:w="1146"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p>
        </w:tc>
        <w:tc>
          <w:tcPr>
            <w:tcW w:w="776"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p>
        </w:tc>
      </w:tr>
      <w:tr w:rsidR="00091B92" w:rsidRPr="004D0F1B" w:rsidTr="00091B92">
        <w:trPr>
          <w:trHeight w:val="3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s="宋体"/>
                <w:color w:val="000000"/>
                <w:kern w:val="0"/>
                <w:sz w:val="24"/>
                <w:szCs w:val="24"/>
              </w:rPr>
            </w:pPr>
            <w:r w:rsidRPr="004D0F1B">
              <w:rPr>
                <w:rFonts w:ascii="宋体" w:hAnsi="宋体" w:cs="宋体" w:hint="eastAsia"/>
                <w:color w:val="000000"/>
                <w:kern w:val="0"/>
                <w:sz w:val="24"/>
                <w:szCs w:val="24"/>
              </w:rPr>
              <w:t>合计</w:t>
            </w:r>
          </w:p>
        </w:tc>
        <w:tc>
          <w:tcPr>
            <w:tcW w:w="4149"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left"/>
              <w:rPr>
                <w:rFonts w:ascii="宋体" w:hAnsi="宋体"/>
                <w:color w:val="000000"/>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10</w:t>
            </w:r>
          </w:p>
        </w:tc>
        <w:tc>
          <w:tcPr>
            <w:tcW w:w="800"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5</w:t>
            </w:r>
          </w:p>
        </w:tc>
        <w:tc>
          <w:tcPr>
            <w:tcW w:w="1146"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sidRPr="004D0F1B">
              <w:rPr>
                <w:rFonts w:ascii="宋体" w:hAnsi="宋体"/>
                <w:color w:val="000000"/>
                <w:kern w:val="0"/>
                <w:sz w:val="24"/>
                <w:szCs w:val="24"/>
              </w:rPr>
              <w:t>4</w:t>
            </w:r>
          </w:p>
        </w:tc>
        <w:tc>
          <w:tcPr>
            <w:tcW w:w="776" w:type="dxa"/>
            <w:tcBorders>
              <w:top w:val="nil"/>
              <w:left w:val="nil"/>
              <w:bottom w:val="single" w:sz="4" w:space="0" w:color="auto"/>
              <w:right w:val="single" w:sz="4" w:space="0" w:color="auto"/>
            </w:tcBorders>
            <w:shd w:val="clear" w:color="auto" w:fill="auto"/>
            <w:vAlign w:val="center"/>
            <w:hideMark/>
          </w:tcPr>
          <w:p w:rsidR="00091B92" w:rsidRPr="004D0F1B" w:rsidRDefault="00091B92" w:rsidP="00091B92">
            <w:pPr>
              <w:widowControl/>
              <w:jc w:val="center"/>
              <w:rPr>
                <w:rFonts w:ascii="宋体" w:hAnsi="宋体"/>
                <w:color w:val="000000"/>
                <w:kern w:val="0"/>
                <w:sz w:val="24"/>
                <w:szCs w:val="24"/>
              </w:rPr>
            </w:pPr>
            <w:r>
              <w:rPr>
                <w:rFonts w:ascii="宋体" w:hAnsi="宋体" w:hint="eastAsia"/>
                <w:color w:val="000000"/>
                <w:kern w:val="0"/>
                <w:sz w:val="24"/>
                <w:szCs w:val="24"/>
              </w:rPr>
              <w:t>3</w:t>
            </w:r>
          </w:p>
        </w:tc>
      </w:tr>
    </w:tbl>
    <w:p w:rsidR="00091B92" w:rsidRPr="007148EA" w:rsidRDefault="00091B92" w:rsidP="00485C36">
      <w:pPr>
        <w:spacing w:beforeLines="50" w:line="480" w:lineRule="exact"/>
        <w:ind w:firstLineChars="200" w:firstLine="562"/>
        <w:rPr>
          <w:rFonts w:ascii="宋体" w:hAnsi="宋体"/>
          <w:b/>
          <w:bCs/>
          <w:sz w:val="28"/>
          <w:szCs w:val="28"/>
        </w:rPr>
      </w:pPr>
      <w:r w:rsidRPr="007148EA">
        <w:rPr>
          <w:rFonts w:ascii="宋体" w:hAnsi="宋体" w:hint="eastAsia"/>
          <w:b/>
          <w:bCs/>
          <w:sz w:val="28"/>
          <w:szCs w:val="28"/>
        </w:rPr>
        <w:t>二、产品主要技术指标和要求：</w:t>
      </w:r>
    </w:p>
    <w:p w:rsidR="00091B92" w:rsidRPr="007148EA" w:rsidRDefault="00091B92" w:rsidP="00091B92">
      <w:pPr>
        <w:spacing w:line="480" w:lineRule="exact"/>
        <w:ind w:firstLineChars="238" w:firstLine="573"/>
        <w:rPr>
          <w:rFonts w:ascii="宋体" w:hAnsi="宋体"/>
          <w:b/>
          <w:color w:val="000000"/>
          <w:sz w:val="24"/>
          <w:szCs w:val="24"/>
        </w:rPr>
      </w:pPr>
      <w:r>
        <w:rPr>
          <w:rFonts w:hint="eastAsia"/>
          <w:b/>
          <w:color w:val="000000"/>
          <w:sz w:val="24"/>
          <w:szCs w:val="24"/>
        </w:rPr>
        <w:t>1. 3</w:t>
      </w:r>
      <w:r w:rsidRPr="007148EA">
        <w:rPr>
          <w:rFonts w:hint="eastAsia"/>
          <w:b/>
          <w:color w:val="000000"/>
          <w:sz w:val="24"/>
          <w:szCs w:val="24"/>
        </w:rPr>
        <w:t>P</w:t>
      </w:r>
      <w:r w:rsidRPr="007148EA">
        <w:rPr>
          <w:rFonts w:ascii="宋体" w:hAnsi="宋体" w:hint="eastAsia"/>
          <w:b/>
          <w:color w:val="000000"/>
          <w:sz w:val="24"/>
          <w:szCs w:val="24"/>
        </w:rPr>
        <w:t>空调（</w:t>
      </w:r>
      <w:r>
        <w:rPr>
          <w:rFonts w:ascii="宋体" w:hAnsi="宋体" w:hint="eastAsia"/>
          <w:b/>
          <w:color w:val="000000"/>
          <w:sz w:val="24"/>
          <w:szCs w:val="24"/>
        </w:rPr>
        <w:t>立柜式冷暖型空调</w:t>
      </w:r>
      <w:r w:rsidRPr="007148EA">
        <w:rPr>
          <w:rFonts w:ascii="宋体" w:hAnsi="宋体" w:hint="eastAsia"/>
          <w:b/>
          <w:color w:val="000000"/>
          <w:sz w:val="24"/>
          <w:szCs w:val="24"/>
        </w:rPr>
        <w:t>）</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A能效:能效比≥3.0,能效等级≤3。</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B电源性能：电压220V /频率50Hz。</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C制冷:额定制冷量≥7200W，额定制冷功率≥2300W，额定制冷电流≤11.6A。</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D制热:支持电辅加热。额定制热量≥8200W，电辅制热量≥2400W；额定制热功率≥2400W，电辅制热功率≥2400W；额定制热电流≤11.8A，电辅制热电流≤11.8A。</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E噪音水平：室内机运行最大风速时噪音≤37db,</w:t>
      </w:r>
      <w:r w:rsidRPr="00611BB7">
        <w:rPr>
          <w:rFonts w:ascii="宋体" w:hAnsi="宋体" w:hint="eastAsia"/>
          <w:color w:val="000000"/>
          <w:sz w:val="24"/>
          <w:szCs w:val="24"/>
        </w:rPr>
        <w:t>室外机运行最大风速时噪音</w:t>
      </w:r>
      <w:r>
        <w:rPr>
          <w:rFonts w:ascii="宋体" w:hAnsi="宋体" w:hint="eastAsia"/>
          <w:color w:val="000000"/>
          <w:sz w:val="24"/>
          <w:szCs w:val="24"/>
        </w:rPr>
        <w:t>≤56db。</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F循环风量≥1100m</w:t>
      </w:r>
      <w:r w:rsidRPr="00DA36B3">
        <w:rPr>
          <w:rFonts w:ascii="宋体" w:hAnsi="宋体" w:hint="eastAsia"/>
          <w:color w:val="000000"/>
          <w:sz w:val="24"/>
          <w:szCs w:val="24"/>
          <w:vertAlign w:val="superscript"/>
        </w:rPr>
        <w:t>3</w:t>
      </w:r>
      <w:r>
        <w:rPr>
          <w:rFonts w:ascii="宋体" w:hAnsi="宋体" w:hint="eastAsia"/>
          <w:color w:val="000000"/>
          <w:sz w:val="24"/>
          <w:szCs w:val="24"/>
        </w:rPr>
        <w:t>/h。</w:t>
      </w:r>
    </w:p>
    <w:p w:rsidR="00091B92" w:rsidRPr="007148EA" w:rsidRDefault="00091B92" w:rsidP="00485C36">
      <w:pPr>
        <w:spacing w:beforeLines="50" w:line="440" w:lineRule="exact"/>
        <w:ind w:firstLineChars="238" w:firstLine="573"/>
        <w:rPr>
          <w:rFonts w:ascii="宋体" w:hAnsi="宋体"/>
          <w:b/>
          <w:color w:val="000000"/>
          <w:sz w:val="24"/>
          <w:szCs w:val="24"/>
        </w:rPr>
      </w:pPr>
      <w:r>
        <w:rPr>
          <w:rFonts w:ascii="宋体" w:hAnsi="宋体" w:hint="eastAsia"/>
          <w:b/>
          <w:color w:val="000000"/>
          <w:sz w:val="24"/>
          <w:szCs w:val="24"/>
        </w:rPr>
        <w:t xml:space="preserve">2. </w:t>
      </w:r>
      <w:r>
        <w:rPr>
          <w:rFonts w:hint="eastAsia"/>
          <w:b/>
          <w:color w:val="000000"/>
          <w:sz w:val="24"/>
          <w:szCs w:val="24"/>
        </w:rPr>
        <w:t>2</w:t>
      </w:r>
      <w:r w:rsidRPr="007148EA">
        <w:rPr>
          <w:rFonts w:hint="eastAsia"/>
          <w:b/>
          <w:color w:val="000000"/>
          <w:sz w:val="24"/>
          <w:szCs w:val="24"/>
        </w:rPr>
        <w:t>P</w:t>
      </w:r>
      <w:r w:rsidRPr="007148EA">
        <w:rPr>
          <w:rFonts w:ascii="宋体" w:hAnsi="宋体" w:hint="eastAsia"/>
          <w:b/>
          <w:color w:val="000000"/>
          <w:sz w:val="24"/>
          <w:szCs w:val="24"/>
        </w:rPr>
        <w:t>空调（</w:t>
      </w:r>
      <w:r>
        <w:rPr>
          <w:rFonts w:ascii="宋体" w:hAnsi="宋体" w:hint="eastAsia"/>
          <w:b/>
          <w:color w:val="000000"/>
          <w:sz w:val="24"/>
          <w:szCs w:val="24"/>
        </w:rPr>
        <w:t>壁挂式冷暖型空调</w:t>
      </w:r>
      <w:r w:rsidRPr="007148EA">
        <w:rPr>
          <w:rFonts w:ascii="宋体" w:hAnsi="宋体" w:hint="eastAsia"/>
          <w:b/>
          <w:color w:val="000000"/>
          <w:sz w:val="24"/>
          <w:szCs w:val="24"/>
        </w:rPr>
        <w:t>）</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A能效:能效比≥3.10,能效等级≤3。</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B电源性能：电压220V /频率50Hz。</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C制冷:额定制冷量≥5000W，额定制冷功率≥1500W，额定制冷电流≤7.5。</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D制热:支持电辅加热。额定制热量≥5800W，电辅制热量≥1200W；额定制热功率≥1700W，</w:t>
      </w:r>
      <w:r>
        <w:rPr>
          <w:rFonts w:ascii="宋体" w:hAnsi="宋体" w:hint="eastAsia"/>
          <w:color w:val="000000"/>
          <w:sz w:val="24"/>
          <w:szCs w:val="24"/>
        </w:rPr>
        <w:lastRenderedPageBreak/>
        <w:t>电辅制热功率≥1200W；额定制热电流≤8.2A，电辅制热电流≤6.8A。</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E噪音水平：室内机运行最大风速时噪音≤31db,</w:t>
      </w:r>
      <w:r w:rsidRPr="00611BB7">
        <w:rPr>
          <w:rFonts w:ascii="宋体" w:hAnsi="宋体" w:hint="eastAsia"/>
          <w:color w:val="000000"/>
          <w:sz w:val="24"/>
          <w:szCs w:val="24"/>
        </w:rPr>
        <w:t>室外机运行最大风速时</w:t>
      </w:r>
      <w:r>
        <w:rPr>
          <w:rFonts w:ascii="宋体" w:hAnsi="宋体" w:hint="eastAsia"/>
          <w:color w:val="000000"/>
          <w:sz w:val="24"/>
          <w:szCs w:val="24"/>
        </w:rPr>
        <w:t>噪音≤53db。</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F循环风量≥900m</w:t>
      </w:r>
      <w:r w:rsidRPr="00DA36B3">
        <w:rPr>
          <w:rFonts w:ascii="宋体" w:hAnsi="宋体" w:hint="eastAsia"/>
          <w:color w:val="000000"/>
          <w:sz w:val="24"/>
          <w:szCs w:val="24"/>
          <w:vertAlign w:val="superscript"/>
        </w:rPr>
        <w:t>3</w:t>
      </w:r>
      <w:r>
        <w:rPr>
          <w:rFonts w:ascii="宋体" w:hAnsi="宋体" w:hint="eastAsia"/>
          <w:color w:val="000000"/>
          <w:sz w:val="24"/>
          <w:szCs w:val="24"/>
        </w:rPr>
        <w:t>/h。</w:t>
      </w:r>
    </w:p>
    <w:p w:rsidR="00091B92" w:rsidRPr="007148EA" w:rsidRDefault="00091B92" w:rsidP="00485C36">
      <w:pPr>
        <w:spacing w:beforeLines="50" w:line="440" w:lineRule="exact"/>
        <w:ind w:firstLineChars="238" w:firstLine="573"/>
        <w:rPr>
          <w:rFonts w:ascii="宋体" w:hAnsi="宋体"/>
          <w:b/>
          <w:color w:val="000000"/>
          <w:sz w:val="24"/>
          <w:szCs w:val="24"/>
        </w:rPr>
      </w:pPr>
      <w:r>
        <w:rPr>
          <w:rFonts w:ascii="宋体" w:hAnsi="宋体" w:hint="eastAsia"/>
          <w:b/>
          <w:color w:val="000000"/>
          <w:sz w:val="24"/>
          <w:szCs w:val="24"/>
        </w:rPr>
        <w:t xml:space="preserve">3. </w:t>
      </w:r>
      <w:r>
        <w:rPr>
          <w:rFonts w:hint="eastAsia"/>
          <w:b/>
          <w:color w:val="000000"/>
          <w:sz w:val="24"/>
          <w:szCs w:val="24"/>
        </w:rPr>
        <w:t>1.2P</w:t>
      </w:r>
      <w:r w:rsidRPr="007148EA">
        <w:rPr>
          <w:rFonts w:ascii="宋体" w:hAnsi="宋体" w:hint="eastAsia"/>
          <w:b/>
          <w:color w:val="000000"/>
          <w:sz w:val="24"/>
          <w:szCs w:val="24"/>
        </w:rPr>
        <w:t>空调（</w:t>
      </w:r>
      <w:r>
        <w:rPr>
          <w:rFonts w:ascii="宋体" w:hAnsi="宋体" w:hint="eastAsia"/>
          <w:b/>
          <w:color w:val="000000"/>
          <w:sz w:val="24"/>
          <w:szCs w:val="24"/>
        </w:rPr>
        <w:t>壁挂式冷暖型空调</w:t>
      </w:r>
      <w:r w:rsidRPr="007148EA">
        <w:rPr>
          <w:rFonts w:ascii="宋体" w:hAnsi="宋体" w:hint="eastAsia"/>
          <w:b/>
          <w:color w:val="000000"/>
          <w:sz w:val="24"/>
          <w:szCs w:val="24"/>
        </w:rPr>
        <w:t>）</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A能效:能效比≥3.2，能效等级≤3。</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B电源性能：电压220V /频率50Hz。</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C制冷:额定制冷量≥2700W，额定制冷功率≥800W，额定制冷电流≤4.0</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D制热:支持电辅加热。额定制热量≥2900W，电辅制热量≥1000W；额定制热功率≥820W，电辅制热功率≥1000W；额定制热电流≤4.0A，电辅制热电流≤5.0A。</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E噪音水平：室内机运行最大风速时噪音≤22db,</w:t>
      </w:r>
      <w:r w:rsidRPr="00611BB7">
        <w:rPr>
          <w:rFonts w:ascii="宋体" w:hAnsi="宋体" w:hint="eastAsia"/>
          <w:color w:val="000000"/>
          <w:sz w:val="24"/>
          <w:szCs w:val="24"/>
        </w:rPr>
        <w:t>室外机运行最大风速时</w:t>
      </w:r>
      <w:r>
        <w:rPr>
          <w:rFonts w:ascii="宋体" w:hAnsi="宋体" w:hint="eastAsia"/>
          <w:color w:val="000000"/>
          <w:sz w:val="24"/>
          <w:szCs w:val="24"/>
        </w:rPr>
        <w:t>噪音≤49db。</w:t>
      </w:r>
    </w:p>
    <w:p w:rsidR="00091B92"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F循环风量≥550m</w:t>
      </w:r>
      <w:r w:rsidRPr="00DA36B3">
        <w:rPr>
          <w:rFonts w:ascii="宋体" w:hAnsi="宋体" w:hint="eastAsia"/>
          <w:color w:val="000000"/>
          <w:sz w:val="24"/>
          <w:szCs w:val="24"/>
          <w:vertAlign w:val="superscript"/>
        </w:rPr>
        <w:t>3</w:t>
      </w:r>
      <w:r>
        <w:rPr>
          <w:rFonts w:ascii="宋体" w:hAnsi="宋体" w:hint="eastAsia"/>
          <w:color w:val="000000"/>
          <w:sz w:val="24"/>
          <w:szCs w:val="24"/>
        </w:rPr>
        <w:t>/h。</w:t>
      </w:r>
    </w:p>
    <w:p w:rsidR="00091B92" w:rsidRPr="00C15383" w:rsidRDefault="00091B92" w:rsidP="00485C36">
      <w:pPr>
        <w:spacing w:beforeLines="50" w:line="440" w:lineRule="exact"/>
        <w:ind w:firstLineChars="238" w:firstLine="573"/>
        <w:rPr>
          <w:rFonts w:ascii="宋体" w:hAnsi="宋体"/>
          <w:color w:val="000000"/>
          <w:sz w:val="24"/>
          <w:szCs w:val="24"/>
        </w:rPr>
      </w:pPr>
      <w:r w:rsidRPr="00C15383">
        <w:rPr>
          <w:rFonts w:ascii="宋体" w:hAnsi="宋体" w:hint="eastAsia"/>
          <w:b/>
          <w:color w:val="000000"/>
          <w:sz w:val="24"/>
          <w:szCs w:val="24"/>
        </w:rPr>
        <w:t>4.请提供产品的说明书。</w:t>
      </w:r>
      <w:r w:rsidRPr="00C15383">
        <w:rPr>
          <w:rFonts w:ascii="宋体" w:hAnsi="宋体" w:hint="eastAsia"/>
          <w:color w:val="000000"/>
          <w:sz w:val="24"/>
          <w:szCs w:val="24"/>
        </w:rPr>
        <w:t>空调室内外机的制冷量、制热量、输入功率、风量、最大运行噪音等与本章设备规格表中的规定值负偏离不得超过</w:t>
      </w:r>
      <w:r>
        <w:rPr>
          <w:rFonts w:ascii="宋体" w:hAnsi="宋体" w:hint="eastAsia"/>
          <w:color w:val="000000"/>
          <w:sz w:val="24"/>
          <w:szCs w:val="24"/>
        </w:rPr>
        <w:t>10</w:t>
      </w:r>
      <w:r w:rsidRPr="00C15383">
        <w:rPr>
          <w:rFonts w:ascii="宋体" w:hAnsi="宋体"/>
          <w:color w:val="000000"/>
          <w:sz w:val="24"/>
          <w:szCs w:val="24"/>
        </w:rPr>
        <w:t>％。</w:t>
      </w:r>
    </w:p>
    <w:p w:rsidR="00091B92" w:rsidRPr="007148EA" w:rsidRDefault="00091B92" w:rsidP="00485C36">
      <w:pPr>
        <w:spacing w:beforeLines="50" w:line="480" w:lineRule="exact"/>
        <w:ind w:firstLineChars="200" w:firstLine="562"/>
        <w:rPr>
          <w:rFonts w:ascii="宋体" w:hAnsi="宋体"/>
          <w:b/>
          <w:color w:val="000000"/>
          <w:sz w:val="24"/>
          <w:szCs w:val="24"/>
        </w:rPr>
      </w:pPr>
      <w:r w:rsidRPr="00C15383">
        <w:rPr>
          <w:rFonts w:ascii="宋体" w:hAnsi="宋体" w:hint="eastAsia"/>
          <w:b/>
          <w:bCs/>
          <w:sz w:val="28"/>
          <w:szCs w:val="28"/>
        </w:rPr>
        <w:t>三、吊篮或支架（提供样品）</w:t>
      </w:r>
    </w:p>
    <w:p w:rsidR="00091B92" w:rsidRPr="007148EA" w:rsidRDefault="00091B92" w:rsidP="00091B92">
      <w:pPr>
        <w:spacing w:line="440" w:lineRule="exact"/>
        <w:ind w:firstLineChars="238" w:firstLine="571"/>
        <w:rPr>
          <w:rFonts w:ascii="宋体" w:hAnsi="宋体"/>
          <w:color w:val="000000"/>
          <w:sz w:val="24"/>
          <w:szCs w:val="24"/>
        </w:rPr>
      </w:pPr>
      <w:r w:rsidRPr="007148EA">
        <w:rPr>
          <w:rFonts w:ascii="宋体" w:hAnsi="宋体" w:hint="eastAsia"/>
          <w:color w:val="000000"/>
          <w:sz w:val="24"/>
          <w:szCs w:val="24"/>
        </w:rPr>
        <w:t>1</w:t>
      </w:r>
      <w:r>
        <w:rPr>
          <w:rFonts w:ascii="宋体" w:hAnsi="宋体" w:hint="eastAsia"/>
          <w:color w:val="000000"/>
          <w:sz w:val="24"/>
          <w:szCs w:val="24"/>
        </w:rPr>
        <w:t>.</w:t>
      </w:r>
      <w:r w:rsidRPr="007148EA">
        <w:rPr>
          <w:rFonts w:ascii="宋体" w:hAnsi="宋体" w:hint="eastAsia"/>
          <w:color w:val="000000"/>
          <w:sz w:val="24"/>
          <w:szCs w:val="24"/>
        </w:rPr>
        <w:t>要求采用镀锌钢材质，固定螺丝为不锈钢材质。</w:t>
      </w:r>
    </w:p>
    <w:p w:rsidR="00091B92" w:rsidRPr="007148EA"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2.</w:t>
      </w:r>
      <w:r w:rsidRPr="007148EA">
        <w:rPr>
          <w:rFonts w:ascii="宋体" w:hAnsi="宋体" w:hint="eastAsia"/>
          <w:color w:val="000000"/>
          <w:sz w:val="24"/>
          <w:szCs w:val="24"/>
        </w:rPr>
        <w:t>总体要求结实、美观，色调统一，风格一致，并与空调主色调协调。</w:t>
      </w:r>
    </w:p>
    <w:p w:rsidR="00091B92" w:rsidRPr="007148EA"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3.</w:t>
      </w:r>
      <w:r w:rsidRPr="007148EA">
        <w:rPr>
          <w:rFonts w:ascii="宋体" w:hAnsi="宋体" w:hint="eastAsia"/>
          <w:color w:val="000000"/>
          <w:sz w:val="24"/>
          <w:szCs w:val="24"/>
        </w:rPr>
        <w:t>能够承载空调自重及安装、检修的负重需要，便于安装。</w:t>
      </w:r>
    </w:p>
    <w:p w:rsidR="00091B92" w:rsidRPr="00EC23E7" w:rsidRDefault="00091B92" w:rsidP="00091B92">
      <w:pPr>
        <w:spacing w:line="440" w:lineRule="exact"/>
        <w:ind w:firstLineChars="238" w:firstLine="571"/>
        <w:rPr>
          <w:rFonts w:ascii="宋体" w:hAnsi="宋体"/>
          <w:color w:val="000000"/>
          <w:sz w:val="24"/>
          <w:szCs w:val="24"/>
        </w:rPr>
      </w:pPr>
      <w:r>
        <w:rPr>
          <w:rFonts w:ascii="宋体" w:hAnsi="宋体" w:hint="eastAsia"/>
          <w:color w:val="000000"/>
          <w:sz w:val="24"/>
          <w:szCs w:val="24"/>
        </w:rPr>
        <w:t>4.</w:t>
      </w:r>
      <w:r w:rsidRPr="007148EA">
        <w:rPr>
          <w:rFonts w:ascii="宋体" w:hAnsi="宋体" w:hint="eastAsia"/>
          <w:color w:val="000000"/>
          <w:sz w:val="24"/>
          <w:szCs w:val="24"/>
        </w:rPr>
        <w:t>样品与</w:t>
      </w:r>
      <w:r w:rsidRPr="00EC23E7">
        <w:rPr>
          <w:rFonts w:ascii="宋体" w:hAnsi="宋体" w:hint="eastAsia"/>
          <w:color w:val="000000"/>
          <w:sz w:val="24"/>
          <w:szCs w:val="24"/>
        </w:rPr>
        <w:t>投标文件一同送达，中标后留存。</w:t>
      </w:r>
    </w:p>
    <w:p w:rsidR="00091B92" w:rsidRPr="00C15383" w:rsidRDefault="00091B92" w:rsidP="00485C36">
      <w:pPr>
        <w:spacing w:beforeLines="50" w:line="480" w:lineRule="exact"/>
        <w:ind w:firstLineChars="200" w:firstLine="562"/>
        <w:rPr>
          <w:rFonts w:ascii="宋体" w:hAnsi="宋体"/>
          <w:b/>
          <w:bCs/>
          <w:sz w:val="28"/>
          <w:szCs w:val="28"/>
        </w:rPr>
      </w:pPr>
      <w:r w:rsidRPr="00C15383">
        <w:rPr>
          <w:rFonts w:ascii="宋体" w:hAnsi="宋体" w:hint="eastAsia"/>
          <w:b/>
          <w:bCs/>
          <w:sz w:val="28"/>
          <w:szCs w:val="28"/>
        </w:rPr>
        <w:t>四、移机</w:t>
      </w:r>
    </w:p>
    <w:p w:rsidR="00091B92" w:rsidRPr="007148EA" w:rsidRDefault="00091B92" w:rsidP="00091B92">
      <w:pPr>
        <w:spacing w:line="440" w:lineRule="exact"/>
        <w:ind w:firstLineChars="200" w:firstLine="480"/>
        <w:rPr>
          <w:rFonts w:ascii="宋体" w:hAnsi="宋体"/>
          <w:color w:val="000000"/>
          <w:sz w:val="24"/>
          <w:szCs w:val="24"/>
        </w:rPr>
      </w:pPr>
      <w:r>
        <w:rPr>
          <w:rFonts w:ascii="宋体" w:hAnsi="宋体" w:hint="eastAsia"/>
          <w:color w:val="000000"/>
          <w:sz w:val="24"/>
          <w:szCs w:val="24"/>
        </w:rPr>
        <w:t>本采购</w:t>
      </w:r>
      <w:r w:rsidRPr="007148EA">
        <w:rPr>
          <w:rFonts w:ascii="宋体" w:hAnsi="宋体" w:hint="eastAsia"/>
          <w:color w:val="000000"/>
          <w:sz w:val="24"/>
          <w:szCs w:val="24"/>
        </w:rPr>
        <w:t>项目包含</w:t>
      </w:r>
      <w:r>
        <w:rPr>
          <w:rFonts w:ascii="宋体" w:hAnsi="宋体" w:hint="eastAsia"/>
          <w:color w:val="000000"/>
          <w:sz w:val="24"/>
          <w:szCs w:val="24"/>
        </w:rPr>
        <w:t>3</w:t>
      </w:r>
      <w:r w:rsidRPr="007148EA">
        <w:rPr>
          <w:rFonts w:ascii="宋体" w:hAnsi="宋体" w:hint="eastAsia"/>
          <w:color w:val="000000"/>
          <w:sz w:val="24"/>
          <w:szCs w:val="24"/>
        </w:rPr>
        <w:t>台</w:t>
      </w:r>
      <w:r>
        <w:rPr>
          <w:rFonts w:ascii="宋体" w:hAnsi="宋体" w:hint="eastAsia"/>
          <w:color w:val="000000"/>
          <w:sz w:val="24"/>
          <w:szCs w:val="24"/>
        </w:rPr>
        <w:t>壁挂</w:t>
      </w:r>
      <w:r w:rsidRPr="007148EA">
        <w:rPr>
          <w:rFonts w:ascii="宋体" w:hAnsi="宋体" w:hint="eastAsia"/>
          <w:color w:val="000000"/>
          <w:sz w:val="24"/>
          <w:szCs w:val="24"/>
        </w:rPr>
        <w:t>式空调移机</w:t>
      </w:r>
      <w:r>
        <w:rPr>
          <w:rFonts w:ascii="宋体" w:hAnsi="宋体" w:hint="eastAsia"/>
          <w:color w:val="000000"/>
          <w:sz w:val="24"/>
          <w:szCs w:val="24"/>
        </w:rPr>
        <w:t>，所产生的一切费用应包含在采购项目的总价中。</w:t>
      </w:r>
    </w:p>
    <w:p w:rsidR="00091B92" w:rsidRPr="00C15383" w:rsidRDefault="003A6EB9" w:rsidP="00485C36">
      <w:pPr>
        <w:spacing w:beforeLines="50" w:line="480" w:lineRule="exact"/>
        <w:ind w:firstLineChars="200" w:firstLine="562"/>
        <w:rPr>
          <w:rFonts w:ascii="宋体" w:hAnsi="宋体"/>
          <w:b/>
          <w:bCs/>
          <w:sz w:val="28"/>
          <w:szCs w:val="28"/>
        </w:rPr>
      </w:pPr>
      <w:r>
        <w:rPr>
          <w:rFonts w:ascii="宋体" w:hAnsi="宋体" w:hint="eastAsia"/>
          <w:b/>
          <w:bCs/>
          <w:sz w:val="28"/>
          <w:szCs w:val="28"/>
        </w:rPr>
        <w:t>五</w:t>
      </w:r>
      <w:r w:rsidR="00091B92" w:rsidRPr="00C15383">
        <w:rPr>
          <w:rFonts w:ascii="宋体" w:hAnsi="宋体" w:hint="eastAsia"/>
          <w:b/>
          <w:bCs/>
          <w:sz w:val="28"/>
          <w:szCs w:val="28"/>
        </w:rPr>
        <w:t>、采购项目清单：</w:t>
      </w:r>
    </w:p>
    <w:tbl>
      <w:tblPr>
        <w:tblStyle w:val="aa"/>
        <w:tblW w:w="8185" w:type="dxa"/>
        <w:tblLook w:val="04A0"/>
      </w:tblPr>
      <w:tblGrid>
        <w:gridCol w:w="794"/>
        <w:gridCol w:w="2207"/>
        <w:gridCol w:w="1360"/>
        <w:gridCol w:w="882"/>
        <w:gridCol w:w="867"/>
        <w:gridCol w:w="2075"/>
      </w:tblGrid>
      <w:tr w:rsidR="00091B92" w:rsidTr="00091B92">
        <w:tc>
          <w:tcPr>
            <w:tcW w:w="794"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序号</w:t>
            </w:r>
          </w:p>
        </w:tc>
        <w:tc>
          <w:tcPr>
            <w:tcW w:w="2207"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设备名称</w:t>
            </w:r>
          </w:p>
        </w:tc>
        <w:tc>
          <w:tcPr>
            <w:tcW w:w="1360"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型号规格</w:t>
            </w:r>
          </w:p>
        </w:tc>
        <w:tc>
          <w:tcPr>
            <w:tcW w:w="882"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数量</w:t>
            </w:r>
          </w:p>
        </w:tc>
        <w:tc>
          <w:tcPr>
            <w:tcW w:w="867"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单位</w:t>
            </w:r>
          </w:p>
        </w:tc>
        <w:tc>
          <w:tcPr>
            <w:tcW w:w="2075"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推荐品牌</w:t>
            </w:r>
          </w:p>
        </w:tc>
      </w:tr>
      <w:tr w:rsidR="00091B92" w:rsidTr="00091B92">
        <w:tc>
          <w:tcPr>
            <w:tcW w:w="794"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1</w:t>
            </w:r>
          </w:p>
        </w:tc>
        <w:tc>
          <w:tcPr>
            <w:tcW w:w="2207" w:type="dxa"/>
            <w:vAlign w:val="center"/>
          </w:tcPr>
          <w:p w:rsidR="00091B92" w:rsidRDefault="00091B92" w:rsidP="00091B92">
            <w:pPr>
              <w:spacing w:line="440" w:lineRule="exact"/>
              <w:jc w:val="left"/>
              <w:rPr>
                <w:rFonts w:ascii="宋体" w:hAnsi="宋体"/>
                <w:color w:val="000000"/>
                <w:sz w:val="24"/>
                <w:szCs w:val="24"/>
              </w:rPr>
            </w:pPr>
            <w:r>
              <w:rPr>
                <w:rFonts w:ascii="宋体" w:hAnsi="宋体" w:hint="eastAsia"/>
                <w:color w:val="000000"/>
                <w:sz w:val="24"/>
                <w:szCs w:val="24"/>
              </w:rPr>
              <w:t>立柜式冷暖型空调</w:t>
            </w:r>
          </w:p>
        </w:tc>
        <w:tc>
          <w:tcPr>
            <w:tcW w:w="1360"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3P，220V</w:t>
            </w:r>
          </w:p>
        </w:tc>
        <w:tc>
          <w:tcPr>
            <w:tcW w:w="882"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10</w:t>
            </w:r>
          </w:p>
        </w:tc>
        <w:tc>
          <w:tcPr>
            <w:tcW w:w="867"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台</w:t>
            </w:r>
          </w:p>
        </w:tc>
        <w:tc>
          <w:tcPr>
            <w:tcW w:w="2075"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格力、美的、海尔</w:t>
            </w:r>
          </w:p>
        </w:tc>
      </w:tr>
      <w:tr w:rsidR="00091B92" w:rsidTr="00091B92">
        <w:tc>
          <w:tcPr>
            <w:tcW w:w="794"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2</w:t>
            </w:r>
          </w:p>
        </w:tc>
        <w:tc>
          <w:tcPr>
            <w:tcW w:w="2207" w:type="dxa"/>
            <w:vAlign w:val="center"/>
          </w:tcPr>
          <w:p w:rsidR="00091B92" w:rsidRDefault="00091B92" w:rsidP="00091B92">
            <w:pPr>
              <w:spacing w:line="440" w:lineRule="exact"/>
              <w:jc w:val="left"/>
              <w:rPr>
                <w:rFonts w:ascii="宋体" w:hAnsi="宋体"/>
                <w:color w:val="000000"/>
                <w:sz w:val="24"/>
                <w:szCs w:val="24"/>
              </w:rPr>
            </w:pPr>
            <w:r>
              <w:rPr>
                <w:rFonts w:ascii="宋体" w:hAnsi="宋体" w:hint="eastAsia"/>
                <w:color w:val="000000"/>
                <w:sz w:val="24"/>
                <w:szCs w:val="24"/>
              </w:rPr>
              <w:t>壁挂式冷暖型空调</w:t>
            </w:r>
          </w:p>
        </w:tc>
        <w:tc>
          <w:tcPr>
            <w:tcW w:w="1360"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2P，220V</w:t>
            </w:r>
          </w:p>
        </w:tc>
        <w:tc>
          <w:tcPr>
            <w:tcW w:w="882"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5</w:t>
            </w:r>
          </w:p>
        </w:tc>
        <w:tc>
          <w:tcPr>
            <w:tcW w:w="867"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台</w:t>
            </w:r>
          </w:p>
        </w:tc>
        <w:tc>
          <w:tcPr>
            <w:tcW w:w="2075"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格力、美的、海尔</w:t>
            </w:r>
          </w:p>
        </w:tc>
      </w:tr>
      <w:tr w:rsidR="00091B92" w:rsidTr="00091B92">
        <w:tc>
          <w:tcPr>
            <w:tcW w:w="794"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3</w:t>
            </w:r>
          </w:p>
        </w:tc>
        <w:tc>
          <w:tcPr>
            <w:tcW w:w="2207" w:type="dxa"/>
            <w:vAlign w:val="center"/>
          </w:tcPr>
          <w:p w:rsidR="00091B92" w:rsidRDefault="00091B92" w:rsidP="00091B92">
            <w:pPr>
              <w:spacing w:line="440" w:lineRule="exact"/>
              <w:jc w:val="left"/>
              <w:rPr>
                <w:rFonts w:ascii="宋体" w:hAnsi="宋体"/>
                <w:color w:val="000000"/>
                <w:sz w:val="24"/>
                <w:szCs w:val="24"/>
              </w:rPr>
            </w:pPr>
            <w:r>
              <w:rPr>
                <w:rFonts w:ascii="宋体" w:hAnsi="宋体" w:hint="eastAsia"/>
                <w:color w:val="000000"/>
                <w:sz w:val="24"/>
                <w:szCs w:val="24"/>
              </w:rPr>
              <w:t>壁挂式冷暖型空调</w:t>
            </w:r>
          </w:p>
        </w:tc>
        <w:tc>
          <w:tcPr>
            <w:tcW w:w="1360"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1.2P，220V</w:t>
            </w:r>
          </w:p>
        </w:tc>
        <w:tc>
          <w:tcPr>
            <w:tcW w:w="882"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4</w:t>
            </w:r>
          </w:p>
        </w:tc>
        <w:tc>
          <w:tcPr>
            <w:tcW w:w="867"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台</w:t>
            </w:r>
          </w:p>
        </w:tc>
        <w:tc>
          <w:tcPr>
            <w:tcW w:w="2075"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格力、美的、海尔</w:t>
            </w:r>
          </w:p>
        </w:tc>
      </w:tr>
      <w:tr w:rsidR="00091B92" w:rsidTr="00091B92">
        <w:tc>
          <w:tcPr>
            <w:tcW w:w="794"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4</w:t>
            </w:r>
          </w:p>
        </w:tc>
        <w:tc>
          <w:tcPr>
            <w:tcW w:w="2207" w:type="dxa"/>
            <w:vAlign w:val="center"/>
          </w:tcPr>
          <w:p w:rsidR="00091B92" w:rsidRDefault="00091B92" w:rsidP="00091B92">
            <w:pPr>
              <w:spacing w:line="440" w:lineRule="exact"/>
              <w:jc w:val="left"/>
              <w:rPr>
                <w:rFonts w:ascii="宋体" w:hAnsi="宋体"/>
                <w:color w:val="000000"/>
                <w:sz w:val="24"/>
                <w:szCs w:val="24"/>
              </w:rPr>
            </w:pPr>
            <w:r>
              <w:rPr>
                <w:rFonts w:ascii="宋体" w:hAnsi="宋体" w:hint="eastAsia"/>
                <w:color w:val="000000"/>
                <w:sz w:val="24"/>
                <w:szCs w:val="24"/>
              </w:rPr>
              <w:t>移机</w:t>
            </w:r>
          </w:p>
        </w:tc>
        <w:tc>
          <w:tcPr>
            <w:tcW w:w="1360" w:type="dxa"/>
            <w:vAlign w:val="center"/>
          </w:tcPr>
          <w:p w:rsidR="00091B92" w:rsidRDefault="00091B92" w:rsidP="00091B92">
            <w:pPr>
              <w:spacing w:line="440" w:lineRule="exact"/>
              <w:jc w:val="center"/>
              <w:rPr>
                <w:rFonts w:ascii="宋体" w:hAnsi="宋体"/>
                <w:color w:val="000000"/>
                <w:sz w:val="24"/>
                <w:szCs w:val="24"/>
              </w:rPr>
            </w:pPr>
          </w:p>
        </w:tc>
        <w:tc>
          <w:tcPr>
            <w:tcW w:w="882"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3</w:t>
            </w:r>
          </w:p>
        </w:tc>
        <w:tc>
          <w:tcPr>
            <w:tcW w:w="867"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台</w:t>
            </w:r>
          </w:p>
        </w:tc>
        <w:tc>
          <w:tcPr>
            <w:tcW w:w="2075" w:type="dxa"/>
            <w:vAlign w:val="center"/>
          </w:tcPr>
          <w:p w:rsidR="00091B92" w:rsidRDefault="00091B92" w:rsidP="00091B92">
            <w:pPr>
              <w:spacing w:line="440" w:lineRule="exact"/>
              <w:jc w:val="center"/>
              <w:rPr>
                <w:rFonts w:ascii="宋体" w:hAnsi="宋体"/>
                <w:color w:val="000000"/>
                <w:sz w:val="24"/>
                <w:szCs w:val="24"/>
              </w:rPr>
            </w:pPr>
          </w:p>
        </w:tc>
      </w:tr>
      <w:tr w:rsidR="00091B92" w:rsidTr="00091B92">
        <w:tc>
          <w:tcPr>
            <w:tcW w:w="794"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5</w:t>
            </w:r>
          </w:p>
        </w:tc>
        <w:tc>
          <w:tcPr>
            <w:tcW w:w="2207" w:type="dxa"/>
            <w:vAlign w:val="center"/>
          </w:tcPr>
          <w:p w:rsidR="00091B92" w:rsidRDefault="00091B92" w:rsidP="00091B92">
            <w:pPr>
              <w:spacing w:line="440" w:lineRule="exact"/>
              <w:rPr>
                <w:rFonts w:ascii="宋体" w:hAnsi="宋体"/>
                <w:color w:val="000000"/>
                <w:sz w:val="24"/>
                <w:szCs w:val="24"/>
              </w:rPr>
            </w:pPr>
            <w:r>
              <w:rPr>
                <w:rFonts w:ascii="宋体" w:hAnsi="宋体" w:hint="eastAsia"/>
                <w:color w:val="000000"/>
                <w:sz w:val="24"/>
                <w:szCs w:val="24"/>
              </w:rPr>
              <w:t>辅材</w:t>
            </w:r>
          </w:p>
        </w:tc>
        <w:tc>
          <w:tcPr>
            <w:tcW w:w="1360" w:type="dxa"/>
            <w:vAlign w:val="center"/>
          </w:tcPr>
          <w:p w:rsidR="00091B92" w:rsidRDefault="00091B92" w:rsidP="00091B92">
            <w:pPr>
              <w:spacing w:line="440" w:lineRule="exact"/>
              <w:jc w:val="center"/>
              <w:rPr>
                <w:rFonts w:ascii="宋体" w:hAnsi="宋体"/>
                <w:color w:val="000000"/>
                <w:sz w:val="24"/>
                <w:szCs w:val="24"/>
              </w:rPr>
            </w:pPr>
          </w:p>
        </w:tc>
        <w:tc>
          <w:tcPr>
            <w:tcW w:w="882"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1</w:t>
            </w:r>
          </w:p>
        </w:tc>
        <w:tc>
          <w:tcPr>
            <w:tcW w:w="867" w:type="dxa"/>
            <w:vAlign w:val="center"/>
          </w:tcPr>
          <w:p w:rsidR="00091B92" w:rsidRDefault="00091B92" w:rsidP="00091B92">
            <w:pPr>
              <w:spacing w:line="440" w:lineRule="exact"/>
              <w:jc w:val="center"/>
              <w:rPr>
                <w:rFonts w:ascii="宋体" w:hAnsi="宋体"/>
                <w:color w:val="000000"/>
                <w:sz w:val="24"/>
                <w:szCs w:val="24"/>
              </w:rPr>
            </w:pPr>
            <w:r>
              <w:rPr>
                <w:rFonts w:ascii="宋体" w:hAnsi="宋体" w:hint="eastAsia"/>
                <w:color w:val="000000"/>
                <w:sz w:val="24"/>
                <w:szCs w:val="24"/>
              </w:rPr>
              <w:t>批</w:t>
            </w:r>
          </w:p>
        </w:tc>
        <w:tc>
          <w:tcPr>
            <w:tcW w:w="2075" w:type="dxa"/>
            <w:vAlign w:val="center"/>
          </w:tcPr>
          <w:p w:rsidR="00091B92" w:rsidRDefault="00091B92" w:rsidP="00091B92">
            <w:pPr>
              <w:spacing w:line="440" w:lineRule="exact"/>
              <w:jc w:val="center"/>
              <w:rPr>
                <w:rFonts w:ascii="宋体" w:hAnsi="宋体"/>
                <w:color w:val="000000"/>
                <w:sz w:val="24"/>
                <w:szCs w:val="24"/>
              </w:rPr>
            </w:pPr>
          </w:p>
        </w:tc>
      </w:tr>
    </w:tbl>
    <w:p w:rsidR="00091B92" w:rsidRPr="00C15383" w:rsidRDefault="003A6EB9" w:rsidP="00485C36">
      <w:pPr>
        <w:spacing w:beforeLines="50" w:line="480" w:lineRule="exact"/>
        <w:ind w:firstLineChars="200" w:firstLine="562"/>
        <w:rPr>
          <w:rFonts w:ascii="宋体" w:hAnsi="宋体"/>
          <w:b/>
          <w:bCs/>
          <w:sz w:val="28"/>
          <w:szCs w:val="28"/>
        </w:rPr>
      </w:pPr>
      <w:r>
        <w:rPr>
          <w:rFonts w:ascii="宋体" w:hAnsi="宋体" w:hint="eastAsia"/>
          <w:b/>
          <w:bCs/>
          <w:sz w:val="28"/>
          <w:szCs w:val="28"/>
        </w:rPr>
        <w:t>六</w:t>
      </w:r>
      <w:r w:rsidR="00091B92" w:rsidRPr="00C15383">
        <w:rPr>
          <w:rFonts w:ascii="宋体" w:hAnsi="宋体" w:hint="eastAsia"/>
          <w:b/>
          <w:bCs/>
          <w:sz w:val="28"/>
          <w:szCs w:val="28"/>
        </w:rPr>
        <w:t>、其他要求</w:t>
      </w:r>
    </w:p>
    <w:p w:rsidR="00091B92" w:rsidRPr="007148EA" w:rsidRDefault="00091B92" w:rsidP="00091B92">
      <w:pPr>
        <w:spacing w:line="440" w:lineRule="exact"/>
        <w:ind w:firstLineChars="200" w:firstLine="480"/>
        <w:rPr>
          <w:rFonts w:ascii="宋体" w:hAnsi="宋体"/>
          <w:color w:val="000000"/>
          <w:sz w:val="24"/>
          <w:szCs w:val="24"/>
        </w:rPr>
      </w:pPr>
      <w:r w:rsidRPr="007148EA">
        <w:rPr>
          <w:rFonts w:ascii="宋体" w:hAnsi="宋体" w:hint="eastAsia"/>
          <w:color w:val="000000"/>
          <w:sz w:val="24"/>
          <w:szCs w:val="24"/>
        </w:rPr>
        <w:t>1</w:t>
      </w:r>
      <w:r>
        <w:rPr>
          <w:rFonts w:ascii="宋体" w:hAnsi="宋体" w:hint="eastAsia"/>
          <w:color w:val="000000"/>
          <w:sz w:val="24"/>
          <w:szCs w:val="24"/>
        </w:rPr>
        <w:t>.</w:t>
      </w:r>
      <w:r w:rsidRPr="007148EA">
        <w:rPr>
          <w:rFonts w:ascii="宋体" w:hAnsi="宋体" w:hint="eastAsia"/>
          <w:color w:val="000000"/>
          <w:sz w:val="24"/>
          <w:szCs w:val="24"/>
        </w:rPr>
        <w:t>安装时空调所有附件均无偿提供（请投标人自行考察现场，测算附件及材料成本），投</w:t>
      </w:r>
      <w:r w:rsidRPr="007148EA">
        <w:rPr>
          <w:rFonts w:ascii="宋体" w:hAnsi="宋体" w:hint="eastAsia"/>
          <w:color w:val="000000"/>
          <w:sz w:val="24"/>
          <w:szCs w:val="24"/>
        </w:rPr>
        <w:lastRenderedPageBreak/>
        <w:t>标报价应考虑此因素。</w:t>
      </w:r>
    </w:p>
    <w:p w:rsidR="00091B92" w:rsidRDefault="00091B92" w:rsidP="00091B92">
      <w:pPr>
        <w:tabs>
          <w:tab w:val="left" w:pos="0"/>
        </w:tabs>
        <w:spacing w:line="440" w:lineRule="exact"/>
        <w:ind w:firstLineChars="200" w:firstLine="480"/>
        <w:rPr>
          <w:rFonts w:ascii="宋体" w:hAnsi="宋体"/>
          <w:color w:val="000000"/>
          <w:sz w:val="24"/>
          <w:szCs w:val="24"/>
        </w:rPr>
      </w:pPr>
      <w:r w:rsidRPr="007148EA">
        <w:rPr>
          <w:rFonts w:ascii="宋体" w:hAnsi="宋体" w:hint="eastAsia"/>
          <w:color w:val="000000"/>
          <w:sz w:val="24"/>
          <w:szCs w:val="24"/>
        </w:rPr>
        <w:t>2</w:t>
      </w:r>
      <w:r>
        <w:rPr>
          <w:rFonts w:ascii="宋体" w:hAnsi="宋体" w:hint="eastAsia"/>
          <w:color w:val="000000"/>
          <w:sz w:val="24"/>
          <w:szCs w:val="24"/>
        </w:rPr>
        <w:t>.</w:t>
      </w:r>
      <w:r w:rsidRPr="007148EA">
        <w:rPr>
          <w:rFonts w:ascii="宋体" w:hAnsi="宋体" w:hint="eastAsia"/>
          <w:color w:val="000000"/>
          <w:sz w:val="24"/>
          <w:szCs w:val="24"/>
        </w:rPr>
        <w:t>室内机至室外机电源线、连接铜管须为原厂配置且不允许驳接。制冷管道包扎两层扎带。外露制冷管道应使用一个不锈钢管码固定，并且应紧贴墙壁、美观。开凿墙孔应圆滑、不破坏墙外观，室内套开孔管套、并用橡胶泥填封。</w:t>
      </w:r>
    </w:p>
    <w:p w:rsidR="00091B92" w:rsidRPr="007148EA" w:rsidRDefault="00091B92" w:rsidP="00091B92">
      <w:pPr>
        <w:tabs>
          <w:tab w:val="left" w:pos="0"/>
        </w:tabs>
        <w:spacing w:line="440" w:lineRule="exact"/>
        <w:ind w:firstLineChars="200" w:firstLine="480"/>
        <w:rPr>
          <w:rFonts w:ascii="宋体" w:hAnsi="宋体"/>
          <w:color w:val="000000"/>
          <w:sz w:val="24"/>
          <w:szCs w:val="24"/>
        </w:rPr>
      </w:pPr>
      <w:r>
        <w:rPr>
          <w:rFonts w:ascii="宋体" w:hAnsi="宋体" w:hint="eastAsia"/>
          <w:color w:val="000000"/>
          <w:sz w:val="24"/>
          <w:szCs w:val="24"/>
        </w:rPr>
        <w:t>3.</w:t>
      </w:r>
      <w:r w:rsidRPr="00680314">
        <w:rPr>
          <w:rFonts w:ascii="宋体" w:hAnsi="宋体" w:hint="eastAsia"/>
          <w:color w:val="000000"/>
          <w:sz w:val="24"/>
          <w:szCs w:val="24"/>
        </w:rPr>
        <w:t>中标方必须严格遵守</w:t>
      </w:r>
      <w:r>
        <w:rPr>
          <w:rFonts w:ascii="宋体" w:hAnsi="宋体" w:hint="eastAsia"/>
          <w:color w:val="000000"/>
          <w:sz w:val="24"/>
          <w:szCs w:val="24"/>
        </w:rPr>
        <w:t>招标方的</w:t>
      </w:r>
      <w:r w:rsidRPr="00680314">
        <w:rPr>
          <w:rFonts w:ascii="宋体" w:hAnsi="宋体" w:hint="eastAsia"/>
          <w:color w:val="000000"/>
          <w:sz w:val="24"/>
          <w:szCs w:val="24"/>
        </w:rPr>
        <w:t>规章制度，文明施工，礼貌待人，保护施工场所内的物品。</w:t>
      </w:r>
    </w:p>
    <w:p w:rsidR="00091B92" w:rsidRPr="007148EA" w:rsidRDefault="00091B92" w:rsidP="00091B92">
      <w:pPr>
        <w:tabs>
          <w:tab w:val="left" w:pos="0"/>
        </w:tabs>
        <w:spacing w:line="440" w:lineRule="exact"/>
        <w:ind w:firstLineChars="200" w:firstLine="480"/>
        <w:rPr>
          <w:rFonts w:ascii="宋体" w:hAnsi="宋体"/>
          <w:color w:val="000000"/>
          <w:sz w:val="24"/>
          <w:szCs w:val="24"/>
        </w:rPr>
      </w:pPr>
      <w:r w:rsidRPr="007148EA">
        <w:rPr>
          <w:rFonts w:ascii="宋体" w:hAnsi="宋体" w:hint="eastAsia"/>
          <w:color w:val="000000"/>
          <w:sz w:val="24"/>
          <w:szCs w:val="24"/>
        </w:rPr>
        <w:t>4</w:t>
      </w:r>
      <w:r>
        <w:rPr>
          <w:rFonts w:ascii="宋体" w:hAnsi="宋体" w:hint="eastAsia"/>
          <w:color w:val="000000"/>
          <w:sz w:val="24"/>
          <w:szCs w:val="24"/>
        </w:rPr>
        <w:t>.</w:t>
      </w:r>
      <w:r w:rsidRPr="00EC23E7">
        <w:rPr>
          <w:rFonts w:ascii="宋体" w:hAnsi="宋体" w:hint="eastAsia"/>
          <w:color w:val="000000"/>
          <w:sz w:val="24"/>
          <w:szCs w:val="24"/>
        </w:rPr>
        <w:t>中标方</w:t>
      </w:r>
      <w:r w:rsidRPr="00680314">
        <w:rPr>
          <w:rFonts w:ascii="宋体" w:hAnsi="宋体" w:hint="eastAsia"/>
          <w:color w:val="000000"/>
          <w:sz w:val="24"/>
          <w:szCs w:val="24"/>
        </w:rPr>
        <w:t>施工人员施工期间应服从</w:t>
      </w:r>
      <w:r>
        <w:rPr>
          <w:rFonts w:ascii="宋体" w:hAnsi="宋体" w:hint="eastAsia"/>
          <w:color w:val="000000"/>
          <w:sz w:val="24"/>
          <w:szCs w:val="24"/>
        </w:rPr>
        <w:t>招标方的</w:t>
      </w:r>
      <w:r w:rsidRPr="00680314">
        <w:rPr>
          <w:rFonts w:ascii="宋体" w:hAnsi="宋体" w:hint="eastAsia"/>
          <w:color w:val="000000"/>
          <w:sz w:val="24"/>
          <w:szCs w:val="24"/>
        </w:rPr>
        <w:t>安全管理</w:t>
      </w:r>
      <w:r>
        <w:rPr>
          <w:rFonts w:ascii="宋体" w:hAnsi="宋体" w:hint="eastAsia"/>
          <w:color w:val="000000"/>
          <w:sz w:val="24"/>
          <w:szCs w:val="24"/>
        </w:rPr>
        <w:t>，</w:t>
      </w:r>
      <w:r w:rsidRPr="00680314">
        <w:rPr>
          <w:rFonts w:ascii="宋体" w:hAnsi="宋体" w:hint="eastAsia"/>
          <w:color w:val="000000"/>
          <w:sz w:val="24"/>
          <w:szCs w:val="24"/>
        </w:rPr>
        <w:t>施工人员的安全、施工中所造成的一切安全事故及施工中涉及的物品安全等均由中标</w:t>
      </w:r>
      <w:r>
        <w:rPr>
          <w:rFonts w:ascii="宋体" w:hAnsi="宋体" w:hint="eastAsia"/>
          <w:color w:val="000000"/>
          <w:sz w:val="24"/>
          <w:szCs w:val="24"/>
        </w:rPr>
        <w:t>方</w:t>
      </w:r>
      <w:r w:rsidRPr="00680314">
        <w:rPr>
          <w:rFonts w:ascii="宋体" w:hAnsi="宋体" w:hint="eastAsia"/>
          <w:color w:val="000000"/>
          <w:sz w:val="24"/>
          <w:szCs w:val="24"/>
        </w:rPr>
        <w:t>全部负责，</w:t>
      </w:r>
      <w:r>
        <w:rPr>
          <w:rFonts w:ascii="宋体" w:hAnsi="宋体" w:hint="eastAsia"/>
          <w:color w:val="000000"/>
          <w:sz w:val="24"/>
          <w:szCs w:val="24"/>
        </w:rPr>
        <w:t>招标方</w:t>
      </w:r>
      <w:r w:rsidRPr="00680314">
        <w:rPr>
          <w:rFonts w:ascii="宋体" w:hAnsi="宋体" w:hint="eastAsia"/>
          <w:color w:val="000000"/>
          <w:sz w:val="24"/>
          <w:szCs w:val="24"/>
        </w:rPr>
        <w:t>不承担项目实施过程中所产生的任何安全责任。</w:t>
      </w:r>
    </w:p>
    <w:p w:rsidR="00091B92" w:rsidRPr="007148EA" w:rsidRDefault="00091B92" w:rsidP="00091B92">
      <w:pPr>
        <w:tabs>
          <w:tab w:val="left" w:pos="0"/>
        </w:tabs>
        <w:spacing w:line="440" w:lineRule="exact"/>
        <w:ind w:firstLineChars="200" w:firstLine="480"/>
        <w:rPr>
          <w:rFonts w:ascii="宋体" w:hAnsi="宋体"/>
          <w:color w:val="000000"/>
          <w:sz w:val="24"/>
          <w:szCs w:val="24"/>
        </w:rPr>
      </w:pPr>
      <w:r w:rsidRPr="007148EA">
        <w:rPr>
          <w:rFonts w:ascii="宋体" w:hAnsi="宋体" w:hint="eastAsia"/>
          <w:color w:val="000000"/>
          <w:sz w:val="24"/>
          <w:szCs w:val="24"/>
        </w:rPr>
        <w:t>5</w:t>
      </w:r>
      <w:r>
        <w:rPr>
          <w:rFonts w:ascii="宋体" w:hAnsi="宋体" w:hint="eastAsia"/>
          <w:color w:val="000000"/>
          <w:sz w:val="24"/>
          <w:szCs w:val="24"/>
        </w:rPr>
        <w:t>.</w:t>
      </w:r>
      <w:r w:rsidRPr="007148EA">
        <w:rPr>
          <w:rFonts w:ascii="宋体" w:hAnsi="宋体" w:hint="eastAsia"/>
          <w:color w:val="000000"/>
          <w:sz w:val="24"/>
          <w:szCs w:val="24"/>
        </w:rPr>
        <w:t>未列明事项，按空调安装规范执行。</w:t>
      </w:r>
    </w:p>
    <w:p w:rsidR="00C23929" w:rsidRDefault="006C5E75">
      <w:pPr>
        <w:spacing w:line="520" w:lineRule="exact"/>
        <w:rPr>
          <w:b/>
          <w:sz w:val="28"/>
          <w:szCs w:val="28"/>
        </w:rPr>
      </w:pPr>
      <w:r>
        <w:rPr>
          <w:rFonts w:hint="eastAsia"/>
          <w:b/>
          <w:sz w:val="32"/>
        </w:rPr>
        <w:t>七</w:t>
      </w:r>
      <w:r w:rsidR="00422B20">
        <w:rPr>
          <w:rFonts w:hint="eastAsia"/>
          <w:b/>
          <w:sz w:val="32"/>
        </w:rPr>
        <w:t>、商务条款</w:t>
      </w:r>
    </w:p>
    <w:p w:rsidR="00C23929" w:rsidRDefault="00422B2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C23929" w:rsidRDefault="00422B20">
      <w:pPr>
        <w:spacing w:line="360" w:lineRule="auto"/>
        <w:ind w:firstLineChars="200" w:firstLine="480"/>
        <w:rPr>
          <w:rFonts w:ascii="宋体" w:hAnsi="宋体"/>
          <w:kern w:val="0"/>
          <w:sz w:val="24"/>
        </w:rPr>
      </w:pPr>
      <w:r>
        <w:rPr>
          <w:rFonts w:ascii="宋体" w:hAnsi="宋体" w:cs="宋体" w:hint="eastAsia"/>
          <w:sz w:val="24"/>
          <w:szCs w:val="24"/>
        </w:rPr>
        <w:t>2、质保期及售后服务要求:</w:t>
      </w:r>
      <w:r>
        <w:rPr>
          <w:rFonts w:hint="eastAsia"/>
          <w:sz w:val="24"/>
        </w:rPr>
        <w:t xml:space="preserve"> </w:t>
      </w:r>
      <w:r>
        <w:rPr>
          <w:rFonts w:hint="eastAsia"/>
          <w:sz w:val="24"/>
        </w:rPr>
        <w:t>处理故障响应时间小于</w:t>
      </w:r>
      <w:r>
        <w:rPr>
          <w:sz w:val="24"/>
        </w:rPr>
        <w:t>24</w:t>
      </w:r>
      <w:r>
        <w:rPr>
          <w:rFonts w:hint="eastAsia"/>
          <w:sz w:val="24"/>
        </w:rPr>
        <w:t>小时</w:t>
      </w:r>
      <w:r>
        <w:rPr>
          <w:rFonts w:ascii="宋体" w:hAnsi="宋体" w:hint="eastAsia"/>
          <w:kern w:val="0"/>
          <w:sz w:val="24"/>
        </w:rPr>
        <w:t>，保修</w:t>
      </w:r>
      <w:r w:rsidR="003A6EB9">
        <w:rPr>
          <w:rFonts w:ascii="宋体" w:hAnsi="宋体" w:hint="eastAsia"/>
          <w:kern w:val="0"/>
          <w:sz w:val="24"/>
        </w:rPr>
        <w:t>6</w:t>
      </w:r>
      <w:r w:rsidRPr="00D51C5C">
        <w:rPr>
          <w:rFonts w:ascii="宋体" w:hAnsi="宋体" w:hint="eastAsia"/>
          <w:kern w:val="0"/>
          <w:sz w:val="24"/>
        </w:rPr>
        <w:t>年</w:t>
      </w:r>
      <w:r>
        <w:rPr>
          <w:rFonts w:ascii="宋体" w:hAnsi="宋体" w:hint="eastAsia"/>
          <w:kern w:val="0"/>
          <w:sz w:val="24"/>
        </w:rPr>
        <w:t>（含）以上，全免保修。</w:t>
      </w:r>
    </w:p>
    <w:p w:rsidR="003A6EB9" w:rsidRPr="007148EA" w:rsidRDefault="003A6EB9" w:rsidP="003A6EB9">
      <w:pPr>
        <w:spacing w:line="440" w:lineRule="exact"/>
        <w:ind w:firstLineChars="236" w:firstLine="566"/>
        <w:rPr>
          <w:rFonts w:ascii="宋体" w:hAnsi="宋体"/>
          <w:color w:val="000000"/>
          <w:sz w:val="24"/>
          <w:szCs w:val="24"/>
        </w:rPr>
      </w:pPr>
      <w:r>
        <w:rPr>
          <w:rFonts w:ascii="宋体" w:hAnsi="宋体" w:hint="eastAsia"/>
          <w:color w:val="000000"/>
          <w:sz w:val="24"/>
          <w:szCs w:val="24"/>
        </w:rPr>
        <w:t>3、.</w:t>
      </w:r>
      <w:r w:rsidRPr="007148EA">
        <w:rPr>
          <w:rFonts w:ascii="宋体" w:hAnsi="宋体" w:hint="eastAsia"/>
          <w:color w:val="000000"/>
          <w:sz w:val="24"/>
          <w:szCs w:val="24"/>
        </w:rPr>
        <w:t>维保响应时间：在接到项目采购人报修电话后</w:t>
      </w:r>
      <w:r w:rsidRPr="007148EA">
        <w:rPr>
          <w:rFonts w:ascii="宋体" w:hAnsi="宋体"/>
          <w:color w:val="000000"/>
          <w:sz w:val="24"/>
          <w:szCs w:val="24"/>
        </w:rPr>
        <w:t>12</w:t>
      </w:r>
      <w:r w:rsidRPr="007148EA">
        <w:rPr>
          <w:rFonts w:ascii="宋体" w:hAnsi="宋体" w:hint="eastAsia"/>
          <w:color w:val="000000"/>
          <w:sz w:val="24"/>
          <w:szCs w:val="24"/>
        </w:rPr>
        <w:t>小时内</w:t>
      </w:r>
      <w:r>
        <w:rPr>
          <w:rFonts w:ascii="宋体" w:hAnsi="宋体" w:hint="eastAsia"/>
          <w:color w:val="000000"/>
          <w:sz w:val="24"/>
          <w:szCs w:val="24"/>
        </w:rPr>
        <w:t>中</w:t>
      </w:r>
      <w:r w:rsidRPr="007148EA">
        <w:rPr>
          <w:rFonts w:ascii="宋体" w:hAnsi="宋体" w:hint="eastAsia"/>
          <w:color w:val="000000"/>
          <w:sz w:val="24"/>
          <w:szCs w:val="24"/>
        </w:rPr>
        <w:t>标方必须响应，</w:t>
      </w:r>
      <w:r w:rsidRPr="007148EA">
        <w:rPr>
          <w:rFonts w:ascii="宋体" w:hAnsi="宋体"/>
          <w:color w:val="000000"/>
          <w:sz w:val="24"/>
          <w:szCs w:val="24"/>
        </w:rPr>
        <w:t>24</w:t>
      </w:r>
      <w:r w:rsidRPr="007148EA">
        <w:rPr>
          <w:rFonts w:ascii="宋体" w:hAnsi="宋体" w:hint="eastAsia"/>
          <w:color w:val="000000"/>
          <w:sz w:val="24"/>
          <w:szCs w:val="24"/>
        </w:rPr>
        <w:t>小时内维修人员必须到达现场并维修，非不可抗力情况下</w:t>
      </w:r>
      <w:r w:rsidRPr="007148EA">
        <w:rPr>
          <w:rFonts w:ascii="宋体" w:hAnsi="宋体"/>
          <w:color w:val="000000"/>
          <w:sz w:val="24"/>
          <w:szCs w:val="24"/>
        </w:rPr>
        <w:t>48</w:t>
      </w:r>
      <w:r w:rsidRPr="007148EA">
        <w:rPr>
          <w:rFonts w:ascii="宋体" w:hAnsi="宋体" w:hint="eastAsia"/>
          <w:color w:val="000000"/>
          <w:sz w:val="24"/>
          <w:szCs w:val="24"/>
        </w:rPr>
        <w:t>小时内必须维保好，或用临时替代机替代，</w:t>
      </w:r>
      <w:r w:rsidRPr="007148EA">
        <w:rPr>
          <w:rFonts w:ascii="宋体" w:hAnsi="宋体"/>
          <w:color w:val="000000"/>
          <w:sz w:val="24"/>
          <w:szCs w:val="24"/>
        </w:rPr>
        <w:t>48</w:t>
      </w:r>
      <w:r w:rsidRPr="007148EA">
        <w:rPr>
          <w:rFonts w:ascii="宋体" w:hAnsi="宋体" w:hint="eastAsia"/>
          <w:color w:val="000000"/>
          <w:sz w:val="24"/>
          <w:szCs w:val="24"/>
        </w:rPr>
        <w:t>小时内必须保证正常使用。</w:t>
      </w:r>
    </w:p>
    <w:p w:rsidR="00C23929" w:rsidRDefault="00926F30" w:rsidP="004400EF">
      <w:pPr>
        <w:spacing w:line="360" w:lineRule="auto"/>
        <w:ind w:firstLineChars="200" w:firstLine="480"/>
      </w:pPr>
      <w:r>
        <w:rPr>
          <w:rFonts w:ascii="宋体" w:hAnsi="宋体" w:cs="宋体" w:hint="eastAsia"/>
          <w:sz w:val="24"/>
          <w:szCs w:val="24"/>
        </w:rPr>
        <w:t>4</w:t>
      </w:r>
      <w:r w:rsidR="00422B20">
        <w:rPr>
          <w:rFonts w:ascii="宋体" w:hAnsi="宋体" w:cs="宋体" w:hint="eastAsia"/>
          <w:sz w:val="24"/>
          <w:szCs w:val="24"/>
        </w:rPr>
        <w:t>、供货时限：</w:t>
      </w:r>
      <w:r w:rsidR="00626ABE" w:rsidRPr="00626ABE">
        <w:rPr>
          <w:rFonts w:ascii="宋体" w:hAnsi="宋体" w:cs="宋体" w:hint="eastAsia"/>
          <w:sz w:val="24"/>
          <w:szCs w:val="24"/>
        </w:rPr>
        <w:t>合同签订后，10个工作日内完成交货</w:t>
      </w:r>
      <w:r w:rsidR="00626ABE">
        <w:rPr>
          <w:rFonts w:ascii="宋体" w:hAnsi="宋体" w:cs="宋体" w:hint="eastAsia"/>
          <w:sz w:val="24"/>
          <w:szCs w:val="24"/>
        </w:rPr>
        <w:t>。</w:t>
      </w:r>
    </w:p>
    <w:p w:rsidR="00C23929" w:rsidRDefault="00926F3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w:t>
      </w:r>
      <w:r w:rsidR="00422B20">
        <w:rPr>
          <w:rFonts w:ascii="宋体" w:hAnsi="宋体" w:cs="宋体" w:hint="eastAsia"/>
          <w:sz w:val="24"/>
          <w:szCs w:val="24"/>
        </w:rPr>
        <w:t>、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C23929" w:rsidRDefault="00C23929">
      <w:pPr>
        <w:adjustRightInd w:val="0"/>
        <w:snapToGrid w:val="0"/>
        <w:spacing w:line="360" w:lineRule="auto"/>
        <w:ind w:firstLineChars="200" w:firstLine="480"/>
        <w:rPr>
          <w:rFonts w:ascii="宋体" w:hAnsi="宋体" w:cs="宋体"/>
          <w:sz w:val="24"/>
        </w:rPr>
      </w:pPr>
    </w:p>
    <w:p w:rsidR="00C23929" w:rsidRDefault="006C5E75">
      <w:pPr>
        <w:adjustRightInd w:val="0"/>
        <w:snapToGrid w:val="0"/>
        <w:spacing w:line="360" w:lineRule="auto"/>
        <w:rPr>
          <w:b/>
          <w:sz w:val="32"/>
        </w:rPr>
      </w:pPr>
      <w:r>
        <w:rPr>
          <w:rFonts w:hint="eastAsia"/>
          <w:b/>
          <w:sz w:val="32"/>
        </w:rPr>
        <w:t>八</w:t>
      </w:r>
      <w:r w:rsidR="00422B20">
        <w:rPr>
          <w:rFonts w:hint="eastAsia"/>
          <w:b/>
          <w:sz w:val="32"/>
        </w:rPr>
        <w:t>、综合说明及其它要求：</w:t>
      </w:r>
    </w:p>
    <w:p w:rsidR="00C23929" w:rsidRDefault="00422B20">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C23929" w:rsidRDefault="00422B20">
      <w:pPr>
        <w:adjustRightInd w:val="0"/>
        <w:snapToGrid w:val="0"/>
        <w:spacing w:line="360" w:lineRule="auto"/>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C23929" w:rsidRDefault="00C23929">
      <w:pPr>
        <w:pStyle w:val="a5"/>
        <w:spacing w:line="420" w:lineRule="exact"/>
        <w:jc w:val="center"/>
        <w:rPr>
          <w:b/>
          <w:sz w:val="44"/>
          <w:szCs w:val="44"/>
        </w:rPr>
      </w:pPr>
    </w:p>
    <w:p w:rsidR="00C23929" w:rsidRDefault="00C23929" w:rsidP="00626ABE">
      <w:pPr>
        <w:pStyle w:val="a5"/>
        <w:spacing w:line="420" w:lineRule="exact"/>
        <w:rPr>
          <w:b/>
          <w:sz w:val="44"/>
          <w:szCs w:val="44"/>
        </w:rPr>
      </w:pPr>
    </w:p>
    <w:p w:rsidR="00C23929" w:rsidRDefault="00C23929">
      <w:pPr>
        <w:pStyle w:val="a5"/>
        <w:spacing w:line="420" w:lineRule="exact"/>
        <w:rPr>
          <w:b/>
          <w:sz w:val="44"/>
          <w:szCs w:val="44"/>
        </w:rPr>
        <w:sectPr w:rsidR="00C23929">
          <w:footerReference w:type="default" r:id="rId16"/>
          <w:type w:val="continuous"/>
          <w:pgSz w:w="11906" w:h="16838"/>
          <w:pgMar w:top="1440" w:right="1077" w:bottom="1440" w:left="1077" w:header="851" w:footer="907" w:gutter="0"/>
          <w:cols w:space="720"/>
          <w:titlePg/>
          <w:docGrid w:linePitch="290"/>
        </w:sectPr>
      </w:pPr>
    </w:p>
    <w:p w:rsidR="00C23929" w:rsidRDefault="00C23929">
      <w:pPr>
        <w:pStyle w:val="a5"/>
        <w:spacing w:line="420" w:lineRule="exact"/>
        <w:jc w:val="center"/>
        <w:rPr>
          <w:b/>
          <w:sz w:val="44"/>
          <w:szCs w:val="44"/>
        </w:rPr>
      </w:pPr>
    </w:p>
    <w:p w:rsidR="00C23929" w:rsidRDefault="00422B20">
      <w:pPr>
        <w:pStyle w:val="a5"/>
        <w:spacing w:line="420" w:lineRule="exact"/>
        <w:jc w:val="center"/>
        <w:rPr>
          <w:b/>
          <w:sz w:val="44"/>
          <w:szCs w:val="44"/>
        </w:rPr>
      </w:pPr>
      <w:r>
        <w:rPr>
          <w:rFonts w:hint="eastAsia"/>
          <w:b/>
          <w:sz w:val="44"/>
          <w:szCs w:val="44"/>
        </w:rPr>
        <w:t>第五章  评标方法与评标标准</w:t>
      </w:r>
    </w:p>
    <w:bookmarkEnd w:id="25"/>
    <w:bookmarkEnd w:id="26"/>
    <w:bookmarkEnd w:id="27"/>
    <w:bookmarkEnd w:id="28"/>
    <w:bookmarkEnd w:id="29"/>
    <w:bookmarkEnd w:id="30"/>
    <w:p w:rsidR="00C23929" w:rsidRDefault="00C23929">
      <w:pPr>
        <w:pStyle w:val="a5"/>
        <w:adjustRightInd w:val="0"/>
        <w:snapToGrid w:val="0"/>
        <w:spacing w:line="440" w:lineRule="exact"/>
        <w:jc w:val="center"/>
        <w:rPr>
          <w:rFonts w:hAnsi="宋体" w:cs="宋体"/>
          <w:b/>
          <w:sz w:val="44"/>
          <w:szCs w:val="44"/>
        </w:rPr>
      </w:pPr>
    </w:p>
    <w:p w:rsidR="00C23929" w:rsidRDefault="00422B2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C23929" w:rsidRDefault="00422B20" w:rsidP="00593491">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C23929" w:rsidRDefault="00422B20">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26ABE" w:rsidRDefault="00626ABE" w:rsidP="006C5E75">
      <w:pPr>
        <w:tabs>
          <w:tab w:val="left" w:pos="0"/>
          <w:tab w:val="left" w:pos="600"/>
          <w:tab w:val="left" w:pos="1134"/>
        </w:tabs>
        <w:adjustRightInd w:val="0"/>
        <w:snapToGrid w:val="0"/>
        <w:spacing w:line="380" w:lineRule="exact"/>
        <w:ind w:firstLineChars="196" w:firstLine="472"/>
        <w:rPr>
          <w:rFonts w:ascii="黑体" w:eastAsia="黑体"/>
          <w:b/>
          <w:bCs/>
          <w:sz w:val="28"/>
          <w:szCs w:val="28"/>
        </w:rPr>
      </w:pPr>
      <w:r>
        <w:rPr>
          <w:rFonts w:ascii="宋体" w:hAnsi="宋体" w:hint="eastAsia"/>
          <w:b/>
          <w:bCs/>
          <w:sz w:val="24"/>
        </w:rPr>
        <w:t>1.投标报价（40分）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626ABE" w:rsidRDefault="00626ABE" w:rsidP="00626ABE">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40。计算结果保留两位小数。</w:t>
      </w:r>
    </w:p>
    <w:p w:rsidR="00626ABE" w:rsidRDefault="00626ABE" w:rsidP="006C5E75">
      <w:pPr>
        <w:shd w:val="clear" w:color="auto" w:fill="FFFFFF"/>
        <w:snapToGrid w:val="0"/>
        <w:spacing w:line="380" w:lineRule="exact"/>
        <w:ind w:firstLineChars="196" w:firstLine="472"/>
        <w:rPr>
          <w:rFonts w:ascii="宋体" w:hAnsi="宋体"/>
          <w:b/>
          <w:bCs/>
          <w:sz w:val="24"/>
          <w:szCs w:val="24"/>
        </w:rPr>
      </w:pPr>
      <w:r>
        <w:rPr>
          <w:rFonts w:ascii="宋体" w:hAnsi="宋体" w:hint="eastAsia"/>
          <w:b/>
          <w:bCs/>
          <w:sz w:val="24"/>
          <w:szCs w:val="24"/>
        </w:rPr>
        <w:t>2.技术参数响应情况(30分)：</w:t>
      </w:r>
    </w:p>
    <w:p w:rsidR="00626ABE" w:rsidRDefault="00626ABE" w:rsidP="00626ABE">
      <w:pPr>
        <w:shd w:val="clear" w:color="auto" w:fill="FFFFFF"/>
        <w:snapToGrid w:val="0"/>
        <w:spacing w:line="380" w:lineRule="exact"/>
        <w:ind w:firstLineChars="200" w:firstLine="48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sidR="007061E3">
        <w:rPr>
          <w:rFonts w:ascii="宋体" w:hAnsi="宋体" w:hint="eastAsia"/>
          <w:sz w:val="24"/>
          <w:szCs w:val="24"/>
        </w:rPr>
        <w:t>25</w:t>
      </w:r>
      <w:r w:rsidR="006C5E75">
        <w:rPr>
          <w:rFonts w:ascii="宋体" w:hAnsi="宋体"/>
          <w:sz w:val="24"/>
          <w:szCs w:val="24"/>
        </w:rPr>
        <w:t>分</w:t>
      </w:r>
      <w:r>
        <w:rPr>
          <w:rFonts w:ascii="宋体" w:hAnsi="宋体"/>
          <w:sz w:val="24"/>
          <w:szCs w:val="24"/>
        </w:rPr>
        <w:t>，</w:t>
      </w:r>
      <w:r>
        <w:rPr>
          <w:rFonts w:ascii="宋体" w:hAnsi="宋体" w:hint="eastAsia"/>
          <w:sz w:val="24"/>
          <w:szCs w:val="24"/>
        </w:rPr>
        <w:t>普通指标</w:t>
      </w:r>
      <w:r>
        <w:rPr>
          <w:rFonts w:ascii="宋体" w:hAnsi="宋体"/>
          <w:sz w:val="24"/>
          <w:szCs w:val="24"/>
        </w:rPr>
        <w:t>负偏离一项扣</w:t>
      </w:r>
      <w:r w:rsidR="006C5E75">
        <w:rPr>
          <w:rFonts w:ascii="宋体" w:hAnsi="宋体" w:hint="eastAsia"/>
          <w:sz w:val="24"/>
          <w:szCs w:val="24"/>
        </w:rPr>
        <w:t>2</w:t>
      </w:r>
      <w:r>
        <w:rPr>
          <w:rFonts w:ascii="宋体" w:hAnsi="宋体"/>
          <w:sz w:val="24"/>
          <w:szCs w:val="24"/>
        </w:rPr>
        <w:t>分</w:t>
      </w:r>
      <w:r>
        <w:rPr>
          <w:rFonts w:ascii="宋体" w:hAnsi="宋体" w:hint="eastAsia"/>
          <w:sz w:val="24"/>
          <w:szCs w:val="24"/>
        </w:rPr>
        <w:t>，</w:t>
      </w:r>
      <w:r>
        <w:rPr>
          <w:rFonts w:ascii="宋体" w:hAnsi="宋体"/>
          <w:sz w:val="24"/>
          <w:szCs w:val="24"/>
        </w:rPr>
        <w:t>正偏离一项加1分（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w:t>
      </w:r>
      <w:r>
        <w:rPr>
          <w:rFonts w:ascii="宋体" w:hAnsi="宋体" w:hint="eastAsia"/>
          <w:sz w:val="24"/>
          <w:szCs w:val="24"/>
        </w:rPr>
        <w:t>五</w:t>
      </w:r>
      <w:r>
        <w:rPr>
          <w:rFonts w:ascii="宋体" w:hAnsi="宋体"/>
          <w:sz w:val="24"/>
          <w:szCs w:val="24"/>
        </w:rPr>
        <w:t>项及以上负偏离本大项不得分。</w:t>
      </w:r>
    </w:p>
    <w:p w:rsidR="00626ABE" w:rsidRDefault="00626ABE" w:rsidP="00626ABE">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3.售后服务（</w:t>
      </w:r>
      <w:r w:rsidR="004D0EA0">
        <w:rPr>
          <w:rFonts w:ascii="宋体" w:hAnsi="宋体" w:hint="eastAsia"/>
          <w:b/>
          <w:sz w:val="24"/>
        </w:rPr>
        <w:t>14</w:t>
      </w:r>
      <w:r>
        <w:rPr>
          <w:rFonts w:ascii="宋体" w:hAnsi="宋体" w:hint="eastAsia"/>
          <w:b/>
          <w:sz w:val="24"/>
        </w:rPr>
        <w:t>分）</w:t>
      </w:r>
    </w:p>
    <w:p w:rsidR="00626ABE" w:rsidRDefault="00626ABE" w:rsidP="00626ABE">
      <w:pPr>
        <w:snapToGrid w:val="0"/>
        <w:spacing w:line="360" w:lineRule="auto"/>
        <w:ind w:firstLineChars="200" w:firstLine="480"/>
        <w:rPr>
          <w:rFonts w:ascii="宋体" w:hAnsi="宋体"/>
          <w:sz w:val="24"/>
        </w:rPr>
      </w:pPr>
      <w:r>
        <w:rPr>
          <w:rFonts w:ascii="宋体" w:hAnsi="宋体" w:hint="eastAsia"/>
          <w:sz w:val="24"/>
        </w:rPr>
        <w:t>（1）免费质保及维保期内及期后服务方案：如服务体系、服务内容、故障解决方案等，最优的得4分；</w:t>
      </w:r>
    </w:p>
    <w:p w:rsidR="00626ABE" w:rsidRDefault="00626ABE" w:rsidP="00626ABE">
      <w:pPr>
        <w:snapToGrid w:val="0"/>
        <w:spacing w:line="360" w:lineRule="auto"/>
        <w:ind w:firstLineChars="200" w:firstLine="480"/>
        <w:rPr>
          <w:rFonts w:ascii="宋体" w:hAnsi="宋体"/>
          <w:sz w:val="24"/>
        </w:rPr>
      </w:pPr>
      <w:r>
        <w:rPr>
          <w:rFonts w:ascii="宋体" w:hAnsi="宋体" w:hint="eastAsia"/>
          <w:sz w:val="24"/>
        </w:rPr>
        <w:t>(2)免费质保期满足招标文件需求，得3分；免费维保期每延长1年，加2分，最高加4分；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 xml:space="preserve">   （</w:t>
      </w:r>
      <w:r w:rsidR="006C5E75">
        <w:rPr>
          <w:rFonts w:ascii="宋体" w:hAnsi="宋体" w:hint="eastAsia"/>
          <w:sz w:val="24"/>
        </w:rPr>
        <w:t>3</w:t>
      </w:r>
      <w:r>
        <w:rPr>
          <w:rFonts w:ascii="宋体" w:hAnsi="宋体" w:hint="eastAsia"/>
          <w:sz w:val="24"/>
        </w:rPr>
        <w:t>）免费质保及维保期结束后，继续提供优惠维修及更换损坏配件的，维修及配件（原配件）费用报价优惠合理的得3分。</w:t>
      </w:r>
    </w:p>
    <w:p w:rsidR="00626ABE" w:rsidRDefault="00626ABE" w:rsidP="006C5E75">
      <w:pPr>
        <w:tabs>
          <w:tab w:val="left" w:pos="0"/>
          <w:tab w:val="left" w:pos="600"/>
          <w:tab w:val="left" w:pos="993"/>
          <w:tab w:val="left" w:pos="1134"/>
        </w:tabs>
        <w:adjustRightInd w:val="0"/>
        <w:snapToGrid w:val="0"/>
        <w:spacing w:line="380" w:lineRule="exact"/>
        <w:ind w:firstLineChars="196" w:firstLine="472"/>
        <w:jc w:val="left"/>
        <w:rPr>
          <w:rFonts w:ascii="宋体" w:hAnsi="宋体"/>
          <w:b/>
          <w:sz w:val="24"/>
        </w:rPr>
      </w:pPr>
      <w:r>
        <w:rPr>
          <w:rFonts w:ascii="宋体" w:hAnsi="宋体" w:hint="eastAsia"/>
          <w:b/>
          <w:sz w:val="24"/>
        </w:rPr>
        <w:t xml:space="preserve"> 4.投标人履行合同的能力及业绩（</w:t>
      </w:r>
      <w:r w:rsidR="004D0EA0">
        <w:rPr>
          <w:rFonts w:ascii="宋体" w:hAnsi="宋体" w:hint="eastAsia"/>
          <w:b/>
          <w:sz w:val="24"/>
        </w:rPr>
        <w:t>8</w:t>
      </w:r>
      <w:r>
        <w:rPr>
          <w:rFonts w:ascii="宋体" w:hAnsi="宋体" w:hint="eastAsia"/>
          <w:b/>
          <w:sz w:val="24"/>
        </w:rPr>
        <w:t xml:space="preserve">分）        </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（1）主要对投标人的资质情况、银行资信、经营状况等进行评价。（</w:t>
      </w:r>
      <w:r w:rsidR="004D0EA0">
        <w:rPr>
          <w:rFonts w:ascii="宋体" w:hAnsi="宋体" w:hint="eastAsia"/>
          <w:sz w:val="24"/>
        </w:rPr>
        <w:t>2</w:t>
      </w:r>
      <w:r>
        <w:rPr>
          <w:rFonts w:ascii="宋体" w:hAnsi="宋体" w:hint="eastAsia"/>
          <w:sz w:val="24"/>
        </w:rPr>
        <w:t>分）</w:t>
      </w:r>
    </w:p>
    <w:p w:rsidR="00626ABE" w:rsidRPr="00DA2274" w:rsidRDefault="00626ABE" w:rsidP="00626ABE">
      <w:pPr>
        <w:tabs>
          <w:tab w:val="left" w:pos="0"/>
          <w:tab w:val="left" w:pos="600"/>
          <w:tab w:val="left" w:pos="993"/>
          <w:tab w:val="left" w:pos="1134"/>
        </w:tabs>
        <w:adjustRightInd w:val="0"/>
        <w:snapToGrid w:val="0"/>
        <w:spacing w:line="380" w:lineRule="exact"/>
        <w:jc w:val="left"/>
        <w:rPr>
          <w:rFonts w:ascii="宋体" w:hAnsi="宋体"/>
          <w:sz w:val="24"/>
          <w:szCs w:val="24"/>
        </w:rPr>
      </w:pPr>
      <w:r w:rsidRPr="00DA2274">
        <w:rPr>
          <w:rFonts w:ascii="宋体" w:hAnsi="宋体" w:hint="eastAsia"/>
          <w:sz w:val="24"/>
          <w:szCs w:val="24"/>
        </w:rPr>
        <w:t>（2）品牌分：推荐</w:t>
      </w:r>
      <w:r w:rsidR="004D0EA0">
        <w:rPr>
          <w:rFonts w:ascii="宋体" w:hAnsi="宋体" w:hint="eastAsia"/>
          <w:color w:val="000000"/>
          <w:sz w:val="24"/>
          <w:szCs w:val="24"/>
        </w:rPr>
        <w:t>格力、美的、海尔。</w:t>
      </w:r>
      <w:r w:rsidRPr="00DA2274">
        <w:rPr>
          <w:rFonts w:ascii="宋体" w:hAnsi="宋体" w:hint="eastAsia"/>
          <w:sz w:val="24"/>
          <w:szCs w:val="24"/>
        </w:rPr>
        <w:t>(3分)</w:t>
      </w:r>
    </w:p>
    <w:p w:rsidR="00626ABE" w:rsidRDefault="00626ABE" w:rsidP="00626ABE">
      <w:pPr>
        <w:tabs>
          <w:tab w:val="left" w:pos="0"/>
          <w:tab w:val="left" w:pos="600"/>
          <w:tab w:val="left" w:pos="993"/>
          <w:tab w:val="left" w:pos="1134"/>
        </w:tabs>
        <w:adjustRightInd w:val="0"/>
        <w:snapToGrid w:val="0"/>
        <w:spacing w:line="380" w:lineRule="exact"/>
        <w:jc w:val="left"/>
        <w:rPr>
          <w:rFonts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sidR="004D0EA0">
        <w:rPr>
          <w:rFonts w:hAnsi="宋体" w:hint="eastAsia"/>
          <w:sz w:val="24"/>
        </w:rPr>
        <w:t>1</w:t>
      </w:r>
      <w:r>
        <w:rPr>
          <w:rFonts w:hAnsi="宋体" w:hint="eastAsia"/>
          <w:sz w:val="24"/>
        </w:rPr>
        <w:t>分，最高</w:t>
      </w:r>
      <w:r w:rsidR="004D0EA0">
        <w:rPr>
          <w:rFonts w:hAnsi="宋体" w:hint="eastAsia"/>
          <w:sz w:val="24"/>
        </w:rPr>
        <w:t>3</w:t>
      </w:r>
      <w:r>
        <w:rPr>
          <w:rFonts w:hAnsi="宋体" w:hint="eastAsia"/>
          <w:sz w:val="24"/>
        </w:rPr>
        <w:t>分。</w:t>
      </w:r>
      <w:r w:rsidR="004D0EA0">
        <w:rPr>
          <w:rFonts w:hAnsi="宋体" w:hint="eastAsia"/>
          <w:sz w:val="24"/>
        </w:rPr>
        <w:t>(3</w:t>
      </w:r>
      <w:r>
        <w:rPr>
          <w:rFonts w:hAnsi="宋体" w:hint="eastAsia"/>
          <w:sz w:val="24"/>
        </w:rPr>
        <w:t>分</w:t>
      </w:r>
      <w:r>
        <w:rPr>
          <w:rFonts w:hAnsi="宋体" w:hint="eastAsia"/>
          <w:sz w:val="24"/>
        </w:rPr>
        <w:t>)</w:t>
      </w:r>
    </w:p>
    <w:p w:rsidR="006C5E75" w:rsidRDefault="006C5E75" w:rsidP="006C5E75">
      <w:pPr>
        <w:tabs>
          <w:tab w:val="left" w:pos="0"/>
          <w:tab w:val="left" w:pos="600"/>
          <w:tab w:val="left" w:pos="993"/>
          <w:tab w:val="left" w:pos="1134"/>
        </w:tabs>
        <w:adjustRightInd w:val="0"/>
        <w:snapToGrid w:val="0"/>
        <w:spacing w:line="380" w:lineRule="exact"/>
        <w:ind w:firstLineChars="196" w:firstLine="472"/>
        <w:jc w:val="left"/>
        <w:rPr>
          <w:rFonts w:ascii="宋体" w:hAnsi="宋体"/>
          <w:b/>
          <w:sz w:val="24"/>
        </w:rPr>
      </w:pPr>
      <w:r w:rsidRPr="006C5E75">
        <w:rPr>
          <w:rFonts w:hAnsi="宋体" w:hint="eastAsia"/>
          <w:b/>
          <w:sz w:val="24"/>
        </w:rPr>
        <w:t xml:space="preserve"> 5.</w:t>
      </w:r>
      <w:r w:rsidRPr="006C5E75">
        <w:rPr>
          <w:rFonts w:hAnsi="宋体" w:hint="eastAsia"/>
          <w:b/>
          <w:sz w:val="24"/>
        </w:rPr>
        <w:t>样品质量分</w:t>
      </w:r>
      <w:r w:rsidR="004D0EA0">
        <w:rPr>
          <w:rFonts w:ascii="宋体" w:hAnsi="宋体" w:hint="eastAsia"/>
          <w:b/>
          <w:sz w:val="24"/>
        </w:rPr>
        <w:t>（8分）</w:t>
      </w:r>
    </w:p>
    <w:p w:rsidR="004D0EA0" w:rsidRPr="004D0EA0" w:rsidRDefault="004D0EA0" w:rsidP="004D0EA0">
      <w:pPr>
        <w:tabs>
          <w:tab w:val="left" w:pos="0"/>
          <w:tab w:val="left" w:pos="600"/>
          <w:tab w:val="left" w:pos="993"/>
          <w:tab w:val="left" w:pos="1134"/>
        </w:tabs>
        <w:adjustRightInd w:val="0"/>
        <w:snapToGrid w:val="0"/>
        <w:spacing w:line="380" w:lineRule="exact"/>
        <w:ind w:firstLineChars="196" w:firstLine="470"/>
        <w:jc w:val="left"/>
        <w:rPr>
          <w:rFonts w:ascii="宋体" w:hAnsi="宋体"/>
          <w:bCs/>
          <w:sz w:val="24"/>
          <w:szCs w:val="24"/>
        </w:rPr>
      </w:pPr>
      <w:r w:rsidRPr="004D0EA0">
        <w:rPr>
          <w:rFonts w:ascii="宋体" w:hAnsi="宋体" w:hint="eastAsia"/>
          <w:sz w:val="24"/>
        </w:rPr>
        <w:t>专家根据样品酌情给分。</w:t>
      </w: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bookmarkStart w:id="31" w:name="_GoBack"/>
      <w:bookmarkEnd w:id="31"/>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422B20">
      <w:pPr>
        <w:pStyle w:val="a5"/>
        <w:jc w:val="center"/>
        <w:rPr>
          <w:b/>
          <w:sz w:val="44"/>
          <w:szCs w:val="44"/>
        </w:rPr>
      </w:pPr>
      <w:r>
        <w:rPr>
          <w:rFonts w:hint="eastAsia"/>
          <w:b/>
          <w:sz w:val="44"/>
          <w:szCs w:val="44"/>
        </w:rPr>
        <w:t>第六章  投标文件格式</w:t>
      </w:r>
    </w:p>
    <w:p w:rsidR="00C23929" w:rsidRDefault="00C23929">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C23929" w:rsidRDefault="00422B20">
      <w:pPr>
        <w:jc w:val="center"/>
        <w:rPr>
          <w:rFonts w:ascii="宋体" w:hAnsi="宋体" w:cs="宋体"/>
          <w:b/>
          <w:sz w:val="72"/>
        </w:rPr>
      </w:pPr>
      <w:r>
        <w:rPr>
          <w:rFonts w:ascii="宋体" w:hAnsi="宋体" w:cs="宋体" w:hint="eastAsia"/>
          <w:b/>
          <w:sz w:val="72"/>
        </w:rPr>
        <w:t>投  标  文  件</w:t>
      </w:r>
    </w:p>
    <w:p w:rsidR="00C23929" w:rsidRDefault="00C23929">
      <w:pPr>
        <w:jc w:val="center"/>
        <w:rPr>
          <w:rFonts w:ascii="宋体" w:hAnsi="宋体" w:cs="宋体"/>
          <w:b/>
          <w:sz w:val="72"/>
        </w:rPr>
      </w:pPr>
    </w:p>
    <w:p w:rsidR="00C23929" w:rsidRDefault="00C23929">
      <w:pPr>
        <w:jc w:val="center"/>
        <w:rPr>
          <w:rFonts w:ascii="宋体" w:hAnsi="宋体" w:cs="宋体"/>
          <w:b/>
          <w:sz w:val="72"/>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422B20">
      <w:pPr>
        <w:ind w:firstLineChars="700" w:firstLine="2530"/>
        <w:rPr>
          <w:rFonts w:ascii="宋体" w:hAnsi="宋体" w:cs="宋体"/>
          <w:b/>
          <w:sz w:val="36"/>
        </w:rPr>
      </w:pPr>
      <w:r>
        <w:rPr>
          <w:rFonts w:ascii="宋体" w:hAnsi="宋体" w:cs="宋体" w:hint="eastAsia"/>
          <w:b/>
          <w:sz w:val="36"/>
        </w:rPr>
        <w:t>项 目 名 称：</w:t>
      </w:r>
    </w:p>
    <w:p w:rsidR="00C23929" w:rsidRDefault="00422B20">
      <w:pPr>
        <w:ind w:firstLineChars="700" w:firstLine="2530"/>
        <w:rPr>
          <w:rFonts w:ascii="宋体" w:hAnsi="宋体" w:cs="宋体"/>
          <w:b/>
          <w:sz w:val="36"/>
          <w:u w:val="single"/>
        </w:rPr>
      </w:pPr>
      <w:r>
        <w:rPr>
          <w:rFonts w:ascii="宋体" w:hAnsi="宋体" w:cs="宋体" w:hint="eastAsia"/>
          <w:b/>
          <w:sz w:val="36"/>
        </w:rPr>
        <w:t>项 目 编 号：</w:t>
      </w: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422B20">
      <w:pPr>
        <w:jc w:val="center"/>
        <w:rPr>
          <w:rFonts w:ascii="宋体" w:hAnsi="宋体" w:cs="宋体"/>
          <w:b/>
          <w:sz w:val="36"/>
          <w:u w:val="single"/>
        </w:rPr>
      </w:pPr>
      <w:r>
        <w:rPr>
          <w:rFonts w:ascii="宋体" w:hAnsi="宋体" w:cs="宋体" w:hint="eastAsia"/>
          <w:b/>
          <w:sz w:val="36"/>
        </w:rPr>
        <w:t>投标人名称 ：</w:t>
      </w:r>
    </w:p>
    <w:p w:rsidR="00C23929" w:rsidRDefault="00422B20">
      <w:pPr>
        <w:jc w:val="center"/>
        <w:rPr>
          <w:rFonts w:ascii="宋体" w:hAnsi="宋体" w:cs="宋体"/>
          <w:b/>
          <w:sz w:val="36"/>
        </w:rPr>
      </w:pPr>
      <w:r>
        <w:rPr>
          <w:rFonts w:ascii="宋体" w:hAnsi="宋体" w:cs="宋体" w:hint="eastAsia"/>
          <w:b/>
          <w:sz w:val="36"/>
        </w:rPr>
        <w:t>日      期 ：</w:t>
      </w: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422B20">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C23929" w:rsidRDefault="00422B2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C23929" w:rsidRDefault="00422B2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C23929" w:rsidRDefault="00422B20">
      <w:pPr>
        <w:ind w:firstLineChars="200" w:firstLine="480"/>
        <w:rPr>
          <w:rFonts w:ascii="宋体" w:hAnsi="宋体" w:cs="宋体"/>
          <w:sz w:val="24"/>
        </w:rPr>
      </w:pPr>
      <w:r>
        <w:rPr>
          <w:rFonts w:ascii="宋体" w:hAnsi="宋体" w:cs="宋体" w:hint="eastAsia"/>
          <w:sz w:val="24"/>
        </w:rPr>
        <w:t>三、开标一览表</w:t>
      </w:r>
    </w:p>
    <w:p w:rsidR="00C23929" w:rsidRDefault="00422B2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C23929" w:rsidRDefault="00422B20">
      <w:pPr>
        <w:ind w:firstLineChars="200" w:firstLine="480"/>
        <w:rPr>
          <w:rFonts w:ascii="宋体" w:hAnsi="宋体" w:cs="宋体"/>
          <w:sz w:val="24"/>
        </w:rPr>
      </w:pPr>
      <w:r>
        <w:rPr>
          <w:rFonts w:ascii="宋体" w:hAnsi="宋体" w:cs="宋体" w:hint="eastAsia"/>
          <w:sz w:val="24"/>
        </w:rPr>
        <w:t>五、商务条款响应及偏离表</w:t>
      </w:r>
    </w:p>
    <w:p w:rsidR="00C23929" w:rsidRDefault="00422B20">
      <w:pPr>
        <w:ind w:firstLineChars="200" w:firstLine="480"/>
        <w:rPr>
          <w:rFonts w:ascii="宋体" w:hAnsi="宋体" w:cs="宋体"/>
          <w:sz w:val="24"/>
          <w:szCs w:val="24"/>
        </w:rPr>
      </w:pPr>
      <w:r>
        <w:rPr>
          <w:rFonts w:ascii="宋体" w:hAnsi="宋体" w:cs="宋体" w:hint="eastAsia"/>
          <w:sz w:val="24"/>
          <w:szCs w:val="24"/>
        </w:rPr>
        <w:t>六、投标人业绩情况</w:t>
      </w:r>
    </w:p>
    <w:p w:rsidR="00C23929" w:rsidRDefault="00422B20">
      <w:pPr>
        <w:ind w:firstLineChars="200" w:firstLine="480"/>
        <w:rPr>
          <w:rFonts w:ascii="宋体" w:hAnsi="宋体" w:cs="宋体"/>
          <w:sz w:val="24"/>
        </w:rPr>
      </w:pPr>
      <w:r>
        <w:rPr>
          <w:rFonts w:ascii="宋体" w:hAnsi="宋体" w:cs="宋体" w:hint="eastAsia"/>
          <w:sz w:val="24"/>
        </w:rPr>
        <w:t>七、投标人其它声明及材料</w:t>
      </w: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rPr>
          <w:rFonts w:ascii="宋体" w:hAnsi="宋体" w:cs="宋体"/>
          <w:sz w:val="24"/>
        </w:rPr>
      </w:pPr>
    </w:p>
    <w:bookmarkEnd w:id="34"/>
    <w:bookmarkEnd w:id="35"/>
    <w:bookmarkEnd w:id="36"/>
    <w:p w:rsidR="00C23929" w:rsidRDefault="00422B2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C23929" w:rsidRDefault="00422B2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C23929" w:rsidRDefault="00C23929" w:rsidP="00485C36">
      <w:pPr>
        <w:snapToGrid w:val="0"/>
        <w:spacing w:before="50" w:afterLines="50"/>
        <w:jc w:val="left"/>
        <w:rPr>
          <w:rFonts w:ascii="宋体" w:hAnsi="宋体" w:cs="宋体"/>
          <w:sz w:val="24"/>
          <w:szCs w:val="20"/>
        </w:rPr>
      </w:pPr>
    </w:p>
    <w:p w:rsidR="00C23929" w:rsidRDefault="00C23929" w:rsidP="00485C36">
      <w:pPr>
        <w:snapToGrid w:val="0"/>
        <w:spacing w:before="50" w:afterLines="50"/>
        <w:jc w:val="left"/>
        <w:rPr>
          <w:rFonts w:ascii="宋体" w:hAnsi="宋体" w:cs="宋体"/>
          <w:sz w:val="24"/>
          <w:szCs w:val="20"/>
        </w:rPr>
      </w:pPr>
    </w:p>
    <w:p w:rsidR="00C23929" w:rsidRDefault="00C23929">
      <w:pPr>
        <w:ind w:firstLineChars="800" w:firstLine="1920"/>
        <w:rPr>
          <w:rFonts w:ascii="宋体" w:hAnsi="宋体" w:cs="宋体"/>
          <w:sz w:val="24"/>
          <w:szCs w:val="24"/>
        </w:rPr>
      </w:pPr>
    </w:p>
    <w:p w:rsidR="00C23929" w:rsidRDefault="00C23929">
      <w:pPr>
        <w:ind w:firstLineChars="800" w:firstLine="1920"/>
        <w:rPr>
          <w:rFonts w:ascii="宋体" w:hAnsi="宋体" w:cs="宋体"/>
          <w:sz w:val="24"/>
          <w:szCs w:val="24"/>
        </w:rPr>
      </w:pPr>
    </w:p>
    <w:p w:rsidR="00C23929" w:rsidRDefault="00422B20">
      <w:pPr>
        <w:jc w:val="center"/>
        <w:rPr>
          <w:rFonts w:ascii="宋体" w:hAnsi="宋体" w:cs="宋体"/>
          <w:b/>
          <w:bCs/>
          <w:sz w:val="24"/>
        </w:rPr>
      </w:pPr>
      <w:bookmarkStart w:id="37" w:name="_Toc462564147"/>
      <w:bookmarkStart w:id="38" w:name="_Toc120614284"/>
      <w:r>
        <w:rPr>
          <w:rFonts w:ascii="宋体" w:hAnsi="宋体" w:cs="宋体" w:hint="eastAsia"/>
          <w:b/>
          <w:sz w:val="32"/>
          <w:szCs w:val="32"/>
        </w:rPr>
        <w:t>二、投标人资质、业绩审核索引表</w:t>
      </w:r>
    </w:p>
    <w:p w:rsidR="00C23929" w:rsidRDefault="00422B2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C23929">
        <w:trPr>
          <w:trHeight w:val="567"/>
          <w:jc w:val="center"/>
        </w:trPr>
        <w:tc>
          <w:tcPr>
            <w:tcW w:w="770" w:type="dxa"/>
            <w:vAlign w:val="center"/>
          </w:tcPr>
          <w:p w:rsidR="00C23929" w:rsidRDefault="00422B20">
            <w:pPr>
              <w:rPr>
                <w:rFonts w:ascii="宋体" w:hAnsi="宋体" w:cs="宋体"/>
                <w:b/>
              </w:rPr>
            </w:pPr>
            <w:r>
              <w:rPr>
                <w:rFonts w:ascii="宋体" w:hAnsi="宋体" w:cs="宋体" w:hint="eastAsia"/>
                <w:b/>
              </w:rPr>
              <w:t>序号</w:t>
            </w:r>
          </w:p>
        </w:tc>
        <w:tc>
          <w:tcPr>
            <w:tcW w:w="4475" w:type="dxa"/>
            <w:vAlign w:val="center"/>
          </w:tcPr>
          <w:p w:rsidR="00C23929" w:rsidRDefault="00422B2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C23929" w:rsidRDefault="00422B2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C23929" w:rsidRDefault="00422B20">
            <w:pPr>
              <w:jc w:val="center"/>
              <w:rPr>
                <w:rFonts w:ascii="宋体" w:hAnsi="宋体" w:cs="宋体"/>
                <w:b/>
              </w:rPr>
            </w:pPr>
            <w:r>
              <w:rPr>
                <w:rFonts w:ascii="宋体" w:hAnsi="宋体" w:cs="宋体" w:hint="eastAsia"/>
                <w:b/>
              </w:rPr>
              <w:t>所在页码</w:t>
            </w: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w:t>
            </w:r>
          </w:p>
        </w:tc>
        <w:tc>
          <w:tcPr>
            <w:tcW w:w="4475" w:type="dxa"/>
            <w:vAlign w:val="center"/>
          </w:tcPr>
          <w:p w:rsidR="00C23929" w:rsidRDefault="00422B20">
            <w:pPr>
              <w:jc w:val="center"/>
              <w:rPr>
                <w:rFonts w:ascii="宋体" w:hAnsi="宋体" w:cs="宋体"/>
              </w:rPr>
            </w:pPr>
            <w:r>
              <w:rPr>
                <w:rFonts w:ascii="宋体" w:hAnsi="宋体" w:cs="宋体" w:hint="eastAsia"/>
              </w:rPr>
              <w:t>企业法人营业执照副本复印件</w:t>
            </w:r>
          </w:p>
        </w:tc>
        <w:tc>
          <w:tcPr>
            <w:tcW w:w="1985" w:type="dxa"/>
            <w:vAlign w:val="center"/>
          </w:tcPr>
          <w:p w:rsidR="00C23929" w:rsidRDefault="00422B20">
            <w:pPr>
              <w:jc w:val="center"/>
              <w:rPr>
                <w:rFonts w:ascii="宋体" w:hAnsi="宋体" w:cs="宋体"/>
              </w:rPr>
            </w:pPr>
            <w:r>
              <w:rPr>
                <w:rFonts w:ascii="宋体" w:hAnsi="宋体" w:cs="宋体" w:hint="eastAsia"/>
              </w:rPr>
              <w:t>经年检，加盖公司公章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2</w:t>
            </w:r>
          </w:p>
        </w:tc>
        <w:tc>
          <w:tcPr>
            <w:tcW w:w="4475" w:type="dxa"/>
            <w:vAlign w:val="center"/>
          </w:tcPr>
          <w:p w:rsidR="00C23929" w:rsidRDefault="00422B20">
            <w:pPr>
              <w:jc w:val="center"/>
              <w:rPr>
                <w:rFonts w:ascii="宋体" w:hAnsi="宋体" w:cs="宋体"/>
              </w:rPr>
            </w:pPr>
            <w:r>
              <w:rPr>
                <w:rFonts w:ascii="宋体" w:hAnsi="宋体" w:cs="宋体" w:hint="eastAsia"/>
              </w:rPr>
              <w:t>税务登记证复印件</w:t>
            </w:r>
          </w:p>
        </w:tc>
        <w:tc>
          <w:tcPr>
            <w:tcW w:w="1985" w:type="dxa"/>
            <w:vAlign w:val="center"/>
          </w:tcPr>
          <w:p w:rsidR="00C23929" w:rsidRDefault="00422B20">
            <w:pPr>
              <w:jc w:val="center"/>
              <w:rPr>
                <w:rFonts w:ascii="宋体" w:hAnsi="宋体" w:cs="宋体"/>
              </w:rPr>
            </w:pPr>
            <w:r>
              <w:rPr>
                <w:rFonts w:ascii="宋体" w:hAnsi="宋体" w:cs="宋体" w:hint="eastAsia"/>
              </w:rPr>
              <w:t>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3</w:t>
            </w:r>
          </w:p>
        </w:tc>
        <w:tc>
          <w:tcPr>
            <w:tcW w:w="4475" w:type="dxa"/>
            <w:vAlign w:val="center"/>
          </w:tcPr>
          <w:p w:rsidR="00C23929" w:rsidRDefault="00422B20">
            <w:pPr>
              <w:jc w:val="center"/>
              <w:rPr>
                <w:rFonts w:ascii="宋体" w:hAnsi="宋体" w:cs="宋体"/>
              </w:rPr>
            </w:pPr>
            <w:r>
              <w:rPr>
                <w:rFonts w:ascii="宋体" w:hAnsi="宋体" w:cs="宋体" w:hint="eastAsia"/>
              </w:rPr>
              <w:t>组织机构代码证复印件</w:t>
            </w:r>
          </w:p>
        </w:tc>
        <w:tc>
          <w:tcPr>
            <w:tcW w:w="1985" w:type="dxa"/>
            <w:vAlign w:val="center"/>
          </w:tcPr>
          <w:p w:rsidR="00C23929" w:rsidRDefault="00422B20">
            <w:pPr>
              <w:jc w:val="center"/>
              <w:rPr>
                <w:rFonts w:ascii="宋体" w:hAnsi="宋体" w:cs="宋体"/>
              </w:rPr>
            </w:pPr>
            <w:r>
              <w:rPr>
                <w:rFonts w:ascii="宋体" w:hAnsi="宋体" w:cs="宋体" w:hint="eastAsia"/>
              </w:rPr>
              <w:t>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4</w:t>
            </w:r>
          </w:p>
        </w:tc>
        <w:tc>
          <w:tcPr>
            <w:tcW w:w="4475" w:type="dxa"/>
            <w:vAlign w:val="center"/>
          </w:tcPr>
          <w:p w:rsidR="00C23929" w:rsidRDefault="00422B20">
            <w:pPr>
              <w:jc w:val="center"/>
              <w:rPr>
                <w:rFonts w:ascii="宋体" w:hAnsi="宋体" w:cs="宋体"/>
              </w:rPr>
            </w:pPr>
            <w:r>
              <w:rPr>
                <w:rFonts w:ascii="宋体" w:hAnsi="宋体" w:cs="宋体" w:hint="eastAsia"/>
              </w:rPr>
              <w:t>法定代表身份证明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5</w:t>
            </w:r>
          </w:p>
        </w:tc>
        <w:tc>
          <w:tcPr>
            <w:tcW w:w="4475" w:type="dxa"/>
            <w:vAlign w:val="center"/>
          </w:tcPr>
          <w:p w:rsidR="00C23929" w:rsidRDefault="00422B2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6</w:t>
            </w:r>
          </w:p>
        </w:tc>
        <w:tc>
          <w:tcPr>
            <w:tcW w:w="4475" w:type="dxa"/>
            <w:vAlign w:val="center"/>
          </w:tcPr>
          <w:p w:rsidR="00C23929" w:rsidRDefault="00422B20">
            <w:pPr>
              <w:jc w:val="center"/>
              <w:rPr>
                <w:rFonts w:ascii="宋体" w:hAnsi="宋体" w:cs="宋体"/>
              </w:rPr>
            </w:pPr>
            <w:r>
              <w:rPr>
                <w:rFonts w:ascii="宋体" w:hAnsi="宋体" w:cs="宋体" w:hint="eastAsia"/>
              </w:rPr>
              <w:t>法定代表授权委托书</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7</w:t>
            </w:r>
          </w:p>
        </w:tc>
        <w:tc>
          <w:tcPr>
            <w:tcW w:w="4475" w:type="dxa"/>
            <w:vAlign w:val="center"/>
          </w:tcPr>
          <w:p w:rsidR="00C23929" w:rsidRDefault="00422B2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8</w:t>
            </w:r>
          </w:p>
        </w:tc>
        <w:tc>
          <w:tcPr>
            <w:tcW w:w="4475" w:type="dxa"/>
            <w:vAlign w:val="center"/>
          </w:tcPr>
          <w:p w:rsidR="00C23929" w:rsidRDefault="00422B2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9</w:t>
            </w:r>
          </w:p>
        </w:tc>
        <w:tc>
          <w:tcPr>
            <w:tcW w:w="4475" w:type="dxa"/>
            <w:vAlign w:val="center"/>
          </w:tcPr>
          <w:p w:rsidR="00C23929" w:rsidRDefault="00422B20">
            <w:pPr>
              <w:jc w:val="center"/>
              <w:rPr>
                <w:rFonts w:ascii="宋体" w:hAnsi="宋体" w:cs="宋体"/>
              </w:rPr>
            </w:pPr>
            <w:r>
              <w:rPr>
                <w:rFonts w:ascii="宋体" w:hAnsi="宋体" w:cs="宋体" w:hint="eastAsia"/>
              </w:rPr>
              <w:t>业绩证明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10</w:t>
            </w:r>
          </w:p>
        </w:tc>
        <w:tc>
          <w:tcPr>
            <w:tcW w:w="4475" w:type="dxa"/>
            <w:vAlign w:val="center"/>
          </w:tcPr>
          <w:p w:rsidR="00C23929" w:rsidRDefault="00422B2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11</w:t>
            </w:r>
          </w:p>
        </w:tc>
        <w:tc>
          <w:tcPr>
            <w:tcW w:w="4475" w:type="dxa"/>
            <w:vAlign w:val="center"/>
          </w:tcPr>
          <w:p w:rsidR="00C23929" w:rsidRDefault="00422B20">
            <w:pPr>
              <w:jc w:val="center"/>
              <w:rPr>
                <w:rFonts w:ascii="宋体" w:hAnsi="宋体" w:cs="宋体"/>
              </w:rPr>
            </w:pPr>
            <w:r>
              <w:rPr>
                <w:rFonts w:ascii="宋体" w:hAnsi="宋体" w:cs="宋体" w:hint="eastAsia"/>
              </w:rPr>
              <w:t>无违法违规记录声明</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12</w:t>
            </w:r>
          </w:p>
        </w:tc>
        <w:tc>
          <w:tcPr>
            <w:tcW w:w="4475" w:type="dxa"/>
            <w:vAlign w:val="center"/>
          </w:tcPr>
          <w:p w:rsidR="00C23929" w:rsidRDefault="00C23929">
            <w:pPr>
              <w:jc w:val="center"/>
              <w:rPr>
                <w:rFonts w:ascii="宋体" w:hAnsi="宋体" w:cs="宋体"/>
              </w:rPr>
            </w:pPr>
          </w:p>
        </w:tc>
        <w:tc>
          <w:tcPr>
            <w:tcW w:w="1985" w:type="dxa"/>
            <w:vAlign w:val="center"/>
          </w:tcPr>
          <w:p w:rsidR="00C23929" w:rsidRDefault="00C23929">
            <w:pPr>
              <w:jc w:val="center"/>
              <w:rPr>
                <w:rFonts w:ascii="宋体" w:hAnsi="宋体" w:cs="宋体"/>
              </w:rPr>
            </w:pPr>
          </w:p>
        </w:tc>
        <w:tc>
          <w:tcPr>
            <w:tcW w:w="1559" w:type="dxa"/>
            <w:vAlign w:val="center"/>
          </w:tcPr>
          <w:p w:rsidR="00C23929" w:rsidRDefault="00C23929">
            <w:pPr>
              <w:ind w:firstLineChars="200" w:firstLine="422"/>
              <w:jc w:val="center"/>
              <w:rPr>
                <w:rFonts w:ascii="宋体" w:hAnsi="宋体" w:cs="宋体"/>
                <w:b/>
              </w:rPr>
            </w:pPr>
          </w:p>
        </w:tc>
      </w:tr>
    </w:tbl>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1750" w:firstLine="4200"/>
        <w:rPr>
          <w:rFonts w:ascii="宋体" w:hAnsi="宋体" w:cs="宋体"/>
          <w:sz w:val="24"/>
        </w:rPr>
      </w:pPr>
    </w:p>
    <w:p w:rsidR="00C23929" w:rsidRDefault="00422B2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C23929" w:rsidRDefault="00C23929">
      <w:pPr>
        <w:tabs>
          <w:tab w:val="left" w:pos="5220"/>
        </w:tabs>
        <w:ind w:firstLineChars="200" w:firstLine="480"/>
        <w:rPr>
          <w:rFonts w:ascii="宋体" w:hAnsi="宋体" w:cs="宋体"/>
          <w:sz w:val="24"/>
          <w:u w:val="single"/>
        </w:rPr>
      </w:pPr>
    </w:p>
    <w:p w:rsidR="00C23929" w:rsidRDefault="00422B2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C23929" w:rsidRDefault="00C23929" w:rsidP="00485C36">
      <w:pPr>
        <w:snapToGrid w:val="0"/>
        <w:spacing w:before="50" w:afterLines="50"/>
        <w:jc w:val="left"/>
        <w:rPr>
          <w:rFonts w:ascii="宋体" w:hAnsi="宋体" w:cs="宋体"/>
          <w:sz w:val="24"/>
          <w:szCs w:val="20"/>
        </w:rPr>
      </w:pPr>
    </w:p>
    <w:p w:rsidR="00C23929" w:rsidRDefault="00C23929">
      <w:pPr>
        <w:ind w:firstLineChars="800" w:firstLine="1920"/>
        <w:rPr>
          <w:rFonts w:ascii="宋体" w:hAnsi="宋体" w:cs="宋体"/>
          <w:sz w:val="24"/>
          <w:szCs w:val="24"/>
        </w:rPr>
      </w:pPr>
    </w:p>
    <w:p w:rsidR="00C23929" w:rsidRDefault="00C23929">
      <w:pPr>
        <w:ind w:firstLineChars="800" w:firstLine="192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422B20" w:rsidP="00485C36">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C23929" w:rsidRDefault="00C23929">
      <w:pPr>
        <w:pStyle w:val="Char4"/>
        <w:ind w:firstLine="562"/>
        <w:jc w:val="center"/>
        <w:rPr>
          <w:rFonts w:ascii="宋体" w:hAnsi="宋体" w:cs="宋体"/>
          <w:b/>
        </w:rPr>
      </w:pPr>
    </w:p>
    <w:p w:rsidR="00C23929" w:rsidRDefault="00422B2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C23929" w:rsidRDefault="00422B2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C23929" w:rsidRDefault="00C23929">
      <w:pPr>
        <w:shd w:val="clear" w:color="auto" w:fill="FFFFFF"/>
        <w:snapToGrid w:val="0"/>
        <w:spacing w:line="460" w:lineRule="exact"/>
        <w:rPr>
          <w:rFonts w:ascii="宋体" w:hAnsi="宋体" w:cs="宋体"/>
          <w:bCs/>
          <w:sz w:val="24"/>
        </w:rPr>
      </w:pP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C23929" w:rsidRDefault="00422B2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C23929" w:rsidRDefault="00C23929">
      <w:pPr>
        <w:pStyle w:val="Char4"/>
        <w:rPr>
          <w:rFonts w:ascii="宋体" w:hAnsi="宋体" w:cs="宋体"/>
        </w:rPr>
      </w:pPr>
    </w:p>
    <w:p w:rsidR="00C23929" w:rsidRDefault="00422B20">
      <w:pPr>
        <w:pStyle w:val="3"/>
        <w:jc w:val="center"/>
        <w:rPr>
          <w:rFonts w:ascii="宋体" w:hAnsi="宋体" w:cs="宋体"/>
          <w:bCs w:val="0"/>
        </w:rPr>
      </w:pPr>
      <w:r>
        <w:rPr>
          <w:rFonts w:ascii="宋体" w:hAnsi="宋体" w:cs="宋体" w:hint="eastAsia"/>
        </w:rPr>
        <w:br w:type="page"/>
      </w:r>
      <w:bookmarkStart w:id="39" w:name="_Hlt26671380"/>
      <w:bookmarkStart w:id="40" w:name="_格式3__银行出具的资信证明"/>
      <w:bookmarkStart w:id="41" w:name="_Hlt26955070"/>
      <w:bookmarkEnd w:id="37"/>
      <w:bookmarkEnd w:id="39"/>
      <w:bookmarkEnd w:id="40"/>
      <w:bookmarkEnd w:id="41"/>
      <w:r>
        <w:rPr>
          <w:rFonts w:ascii="宋体" w:hAnsi="宋体" w:cs="宋体" w:hint="eastAsia"/>
          <w:bCs w:val="0"/>
        </w:rPr>
        <w:lastRenderedPageBreak/>
        <w:t>四、开标一览表</w:t>
      </w:r>
    </w:p>
    <w:p w:rsidR="00C23929" w:rsidRDefault="00422B2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C23929">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备注</w:t>
            </w:r>
          </w:p>
        </w:tc>
      </w:tr>
      <w:tr w:rsidR="00C23929">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C23929" w:rsidRDefault="00C23929">
            <w:pPr>
              <w:jc w:val="center"/>
              <w:rPr>
                <w:rFonts w:ascii="宋体" w:hAnsi="宋体" w:cs="宋体"/>
                <w:sz w:val="24"/>
              </w:rPr>
            </w:pPr>
          </w:p>
        </w:tc>
      </w:tr>
      <w:tr w:rsidR="00C23929">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C23929" w:rsidRDefault="00C23929">
            <w:pPr>
              <w:rPr>
                <w:rFonts w:ascii="宋体" w:hAnsi="宋体" w:cs="宋体"/>
                <w:sz w:val="24"/>
              </w:rPr>
            </w:pPr>
          </w:p>
        </w:tc>
      </w:tr>
    </w:tbl>
    <w:p w:rsidR="00C23929" w:rsidRDefault="00C23929">
      <w:pPr>
        <w:shd w:val="clear" w:color="auto" w:fill="FFFFFF"/>
        <w:snapToGrid w:val="0"/>
        <w:spacing w:line="360" w:lineRule="auto"/>
        <w:ind w:firstLineChars="1550" w:firstLine="3720"/>
        <w:rPr>
          <w:rFonts w:ascii="宋体" w:hAnsi="宋体" w:cs="宋体"/>
          <w:sz w:val="24"/>
        </w:rPr>
      </w:pPr>
    </w:p>
    <w:p w:rsidR="00C23929" w:rsidRDefault="00422B2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C23929" w:rsidRDefault="00C23929">
      <w:pPr>
        <w:shd w:val="clear" w:color="auto" w:fill="FFFFFF"/>
        <w:snapToGrid w:val="0"/>
        <w:rPr>
          <w:rFonts w:ascii="宋体" w:hAnsi="宋体" w:cs="宋体"/>
          <w:sz w:val="24"/>
        </w:rPr>
      </w:pPr>
    </w:p>
    <w:p w:rsidR="00C23929" w:rsidRDefault="00422B20">
      <w:pPr>
        <w:shd w:val="clear" w:color="auto" w:fill="FFFFFF"/>
        <w:snapToGrid w:val="0"/>
        <w:spacing w:line="360" w:lineRule="exact"/>
        <w:rPr>
          <w:rFonts w:ascii="宋体" w:hAnsi="宋体" w:cs="宋体"/>
          <w:sz w:val="24"/>
        </w:rPr>
      </w:pPr>
      <w:r>
        <w:rPr>
          <w:rFonts w:ascii="宋体" w:hAnsi="宋体" w:cs="宋体" w:hint="eastAsia"/>
          <w:sz w:val="24"/>
        </w:rPr>
        <w:t>注：</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C23929" w:rsidRDefault="00422B2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C23929" w:rsidRDefault="00C23929">
      <w:pPr>
        <w:jc w:val="center"/>
        <w:rPr>
          <w:rFonts w:ascii="宋体" w:hAnsi="宋体" w:cs="宋体"/>
          <w:sz w:val="24"/>
          <w:szCs w:val="24"/>
        </w:rPr>
      </w:pPr>
    </w:p>
    <w:p w:rsidR="00C23929" w:rsidRDefault="00422B2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C23929" w:rsidRDefault="00422B20" w:rsidP="00485C36">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C23929">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原因</w:t>
            </w: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bl>
    <w:p w:rsidR="00C23929" w:rsidRDefault="00C23929">
      <w:pPr>
        <w:shd w:val="clear" w:color="auto" w:fill="FFFFFF"/>
        <w:snapToGrid w:val="0"/>
        <w:rPr>
          <w:rFonts w:ascii="宋体" w:hAnsi="宋体" w:cs="宋体"/>
          <w:sz w:val="24"/>
        </w:rPr>
      </w:pPr>
    </w:p>
    <w:p w:rsidR="00C23929" w:rsidRDefault="00422B2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C23929" w:rsidRDefault="00C23929">
      <w:pPr>
        <w:shd w:val="clear" w:color="auto" w:fill="FFFFFF"/>
        <w:snapToGrid w:val="0"/>
        <w:rPr>
          <w:rFonts w:ascii="宋体" w:hAnsi="宋体" w:cs="宋体"/>
          <w:sz w:val="24"/>
        </w:rPr>
      </w:pPr>
    </w:p>
    <w:p w:rsidR="00C23929" w:rsidRDefault="00422B2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C23929" w:rsidRDefault="00422B20" w:rsidP="00485C36">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22356580"/>
      <w:bookmarkStart w:id="45" w:name="_Toc460901585"/>
      <w:bookmarkStart w:id="46" w:name="_Toc26554095"/>
      <w:bookmarkStart w:id="47" w:name="_Toc23828478"/>
      <w:bookmarkStart w:id="48" w:name="_Toc513029276"/>
      <w:bookmarkStart w:id="49" w:name="_Toc120614283"/>
      <w:bookmarkStart w:id="50" w:name="_Toc49090577"/>
      <w:bookmarkEnd w:id="43"/>
      <w:r>
        <w:rPr>
          <w:rFonts w:ascii="宋体" w:hAnsi="宋体" w:cs="宋体" w:hint="eastAsia"/>
          <w:b/>
          <w:sz w:val="32"/>
          <w:szCs w:val="32"/>
        </w:rPr>
        <w:t>商务条款响应及偏离表</w:t>
      </w:r>
    </w:p>
    <w:p w:rsidR="00C23929" w:rsidRDefault="00422B2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序号</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项目</w:t>
            </w:r>
          </w:p>
        </w:tc>
        <w:tc>
          <w:tcPr>
            <w:tcW w:w="1985" w:type="dxa"/>
            <w:vAlign w:val="center"/>
          </w:tcPr>
          <w:p w:rsidR="00C23929" w:rsidRDefault="00422B2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C23929" w:rsidRDefault="00422B2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C23929" w:rsidRDefault="00422B20">
            <w:pPr>
              <w:pStyle w:val="Default"/>
              <w:ind w:left="420"/>
              <w:jc w:val="center"/>
              <w:rPr>
                <w:rFonts w:hAnsi="宋体"/>
                <w:color w:val="auto"/>
              </w:rPr>
            </w:pPr>
            <w:r>
              <w:rPr>
                <w:rFonts w:hAnsi="宋体" w:hint="eastAsia"/>
                <w:color w:val="auto"/>
              </w:rPr>
              <w:t>偏离情况</w:t>
            </w: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1</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质保期</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2</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售后技术服务要求</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3</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供货期</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4</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交货方式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5</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付款方式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6</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投标货币</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7</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8</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培训方式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C23929">
            <w:pPr>
              <w:pStyle w:val="Default"/>
              <w:ind w:left="420"/>
              <w:jc w:val="center"/>
              <w:rPr>
                <w:rFonts w:hAnsi="宋体"/>
                <w:color w:val="auto"/>
              </w:rPr>
            </w:pPr>
          </w:p>
        </w:tc>
        <w:tc>
          <w:tcPr>
            <w:tcW w:w="2976" w:type="dxa"/>
            <w:vAlign w:val="center"/>
          </w:tcPr>
          <w:p w:rsidR="00C23929" w:rsidRDefault="00C23929">
            <w:pPr>
              <w:pStyle w:val="Default"/>
              <w:ind w:left="420"/>
              <w:jc w:val="center"/>
              <w:rPr>
                <w:rFonts w:hAnsi="宋体"/>
                <w:color w:val="auto"/>
              </w:rPr>
            </w:pP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bl>
    <w:p w:rsidR="00C23929" w:rsidRDefault="00422B2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C23929" w:rsidRDefault="00422B20">
      <w:pPr>
        <w:pStyle w:val="Default"/>
        <w:spacing w:line="360" w:lineRule="exact"/>
        <w:ind w:left="420"/>
        <w:rPr>
          <w:rFonts w:hAnsi="宋体"/>
          <w:color w:val="auto"/>
        </w:rPr>
      </w:pPr>
      <w:r>
        <w:rPr>
          <w:rFonts w:hAnsi="宋体" w:hint="eastAsia"/>
          <w:color w:val="auto"/>
        </w:rPr>
        <w:t>注：</w:t>
      </w:r>
    </w:p>
    <w:p w:rsidR="00C23929" w:rsidRDefault="00422B2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C23929" w:rsidRDefault="00422B2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C23929" w:rsidRDefault="00422B2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C23929" w:rsidRDefault="00422B2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C23929" w:rsidRDefault="00422B2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422B2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C23929" w:rsidRDefault="00C23929">
      <w:pPr>
        <w:snapToGrid w:val="0"/>
        <w:spacing w:line="420" w:lineRule="exact"/>
        <w:ind w:firstLineChars="200" w:firstLine="643"/>
        <w:jc w:val="center"/>
        <w:rPr>
          <w:rFonts w:ascii="宋体" w:hAnsi="宋体" w:cs="宋体"/>
          <w:b/>
          <w:sz w:val="32"/>
          <w:szCs w:val="32"/>
        </w:rPr>
      </w:pP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C23929" w:rsidRDefault="00C23929">
      <w:pPr>
        <w:snapToGrid w:val="0"/>
        <w:spacing w:line="360" w:lineRule="exact"/>
        <w:ind w:firstLineChars="200" w:firstLine="480"/>
        <w:jc w:val="left"/>
        <w:rPr>
          <w:rFonts w:ascii="宋体" w:hAnsi="宋体" w:cs="宋体"/>
          <w:sz w:val="24"/>
        </w:rPr>
      </w:pP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422B20">
      <w:pPr>
        <w:jc w:val="center"/>
        <w:rPr>
          <w:rFonts w:ascii="宋体" w:hAnsi="宋体" w:cs="宋体"/>
          <w:sz w:val="24"/>
          <w:szCs w:val="24"/>
        </w:rPr>
      </w:pPr>
      <w:r>
        <w:rPr>
          <w:rFonts w:ascii="宋体" w:hAnsi="宋体" w:cs="宋体" w:hint="eastAsia"/>
          <w:b/>
          <w:sz w:val="32"/>
          <w:szCs w:val="32"/>
        </w:rPr>
        <w:t>九、投标人其它声明及材料</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C23929" w:rsidRDefault="00422B2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C23929" w:rsidRDefault="00422B2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C23929" w:rsidRDefault="00C23929">
      <w:pPr>
        <w:snapToGrid w:val="0"/>
        <w:spacing w:line="360" w:lineRule="exact"/>
        <w:ind w:firstLineChars="200" w:firstLine="480"/>
        <w:jc w:val="left"/>
        <w:rPr>
          <w:rFonts w:ascii="宋体" w:hAnsi="宋体" w:cs="宋体"/>
          <w:sz w:val="24"/>
          <w:szCs w:val="24"/>
        </w:rPr>
      </w:pPr>
    </w:p>
    <w:p w:rsidR="00C23929" w:rsidRDefault="00C23929"/>
    <w:sectPr w:rsidR="00C23929" w:rsidSect="00C2392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13B" w:rsidRDefault="00A6313B" w:rsidP="00C23929">
      <w:r>
        <w:separator/>
      </w:r>
    </w:p>
  </w:endnote>
  <w:endnote w:type="continuationSeparator" w:id="1">
    <w:p w:rsidR="00A6313B" w:rsidRDefault="00A6313B" w:rsidP="00C23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92" w:rsidRDefault="000E0BA6">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091B92" w:rsidRDefault="000E0BA6">
                <w:pPr>
                  <w:snapToGrid w:val="0"/>
                  <w:rPr>
                    <w:sz w:val="18"/>
                  </w:rPr>
                </w:pPr>
                <w:r>
                  <w:rPr>
                    <w:rFonts w:hint="eastAsia"/>
                    <w:sz w:val="18"/>
                  </w:rPr>
                  <w:fldChar w:fldCharType="begin"/>
                </w:r>
                <w:r w:rsidR="00091B92">
                  <w:rPr>
                    <w:rFonts w:hint="eastAsia"/>
                    <w:sz w:val="18"/>
                  </w:rPr>
                  <w:instrText xml:space="preserve"> PAGE  \* MERGEFORMAT </w:instrText>
                </w:r>
                <w:r>
                  <w:rPr>
                    <w:rFonts w:hint="eastAsia"/>
                    <w:sz w:val="18"/>
                  </w:rPr>
                  <w:fldChar w:fldCharType="separate"/>
                </w:r>
                <w:r w:rsidR="00EA554F">
                  <w:rPr>
                    <w:noProof/>
                    <w:sz w:val="18"/>
                  </w:rPr>
                  <w:t>1</w:t>
                </w:r>
                <w:r>
                  <w:rPr>
                    <w:rFonts w:hint="eastAsia"/>
                    <w:sz w:val="18"/>
                  </w:rPr>
                  <w:fldChar w:fldCharType="end"/>
                </w:r>
              </w:p>
            </w:txbxContent>
          </v:textbox>
          <w10:wrap anchorx="margin"/>
        </v:shape>
      </w:pict>
    </w:r>
    <w:r w:rsidR="00091B92">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92" w:rsidRDefault="000E0BA6">
    <w:pPr>
      <w:pStyle w:val="a7"/>
      <w:framePr w:wrap="around" w:vAnchor="text" w:hAnchor="margin" w:xAlign="center" w:y="1"/>
      <w:rPr>
        <w:rStyle w:val="ab"/>
      </w:rPr>
    </w:pPr>
    <w:r>
      <w:fldChar w:fldCharType="begin"/>
    </w:r>
    <w:r w:rsidR="00091B92">
      <w:rPr>
        <w:rStyle w:val="ab"/>
      </w:rPr>
      <w:instrText xml:space="preserve">PAGE  </w:instrText>
    </w:r>
    <w:r>
      <w:fldChar w:fldCharType="separate"/>
    </w:r>
    <w:r w:rsidR="00091B92">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92" w:rsidRDefault="000E0BA6">
    <w:pPr>
      <w:pStyle w:val="a7"/>
      <w:tabs>
        <w:tab w:val="clear" w:pos="4153"/>
        <w:tab w:val="clear" w:pos="8306"/>
        <w:tab w:val="center" w:pos="4873"/>
      </w:tabs>
      <w:rPr>
        <w:b/>
        <w:i/>
      </w:rPr>
    </w:pPr>
    <w:r w:rsidRPr="000E0BA6">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091B92" w:rsidRDefault="000E0BA6">
                <w:pPr>
                  <w:snapToGrid w:val="0"/>
                  <w:rPr>
                    <w:sz w:val="18"/>
                  </w:rPr>
                </w:pPr>
                <w:r>
                  <w:rPr>
                    <w:rFonts w:hint="eastAsia"/>
                    <w:sz w:val="18"/>
                  </w:rPr>
                  <w:fldChar w:fldCharType="begin"/>
                </w:r>
                <w:r w:rsidR="00091B92">
                  <w:rPr>
                    <w:rFonts w:hint="eastAsia"/>
                    <w:sz w:val="18"/>
                  </w:rPr>
                  <w:instrText xml:space="preserve"> PAGE  \* MERGEFORMAT </w:instrText>
                </w:r>
                <w:r>
                  <w:rPr>
                    <w:rFonts w:hint="eastAsia"/>
                    <w:sz w:val="18"/>
                  </w:rPr>
                  <w:fldChar w:fldCharType="separate"/>
                </w:r>
                <w:r w:rsidR="00EA554F">
                  <w:rPr>
                    <w:noProof/>
                    <w:sz w:val="18"/>
                  </w:rPr>
                  <w:t>4</w:t>
                </w:r>
                <w:r>
                  <w:rPr>
                    <w:rFonts w:hint="eastAsia"/>
                    <w:sz w:val="18"/>
                  </w:rPr>
                  <w:fldChar w:fldCharType="end"/>
                </w:r>
              </w:p>
              <w:p w:rsidR="00091B92" w:rsidRDefault="00091B92">
                <w:pPr>
                  <w:snapToGrid w:val="0"/>
                  <w:rPr>
                    <w:sz w:val="18"/>
                  </w:rPr>
                </w:pPr>
              </w:p>
              <w:p w:rsidR="00091B92" w:rsidRDefault="000E0BA6">
                <w:r>
                  <w:rPr>
                    <w:rFonts w:hint="eastAsia"/>
                    <w:sz w:val="18"/>
                  </w:rPr>
                  <w:fldChar w:fldCharType="begin"/>
                </w:r>
                <w:r w:rsidR="00091B92">
                  <w:rPr>
                    <w:rFonts w:hint="eastAsia"/>
                    <w:sz w:val="18"/>
                  </w:rPr>
                  <w:instrText xml:space="preserve"> PAGE  \* MERGEFORMAT </w:instrText>
                </w:r>
                <w:r>
                  <w:rPr>
                    <w:rFonts w:hint="eastAsia"/>
                    <w:sz w:val="18"/>
                  </w:rPr>
                  <w:fldChar w:fldCharType="separate"/>
                </w:r>
                <w:r w:rsidR="00EA554F">
                  <w:rPr>
                    <w:noProof/>
                    <w:sz w:val="18"/>
                  </w:rPr>
                  <w:t>4</w:t>
                </w:r>
                <w:r>
                  <w:rPr>
                    <w:rFonts w:hint="eastAsia"/>
                    <w:sz w:val="18"/>
                  </w:rPr>
                  <w:fldChar w:fldCharType="end"/>
                </w:r>
              </w:p>
            </w:txbxContent>
          </v:textbox>
          <w10:wrap anchorx="margin"/>
        </v:shape>
      </w:pict>
    </w:r>
    <w:r w:rsidR="00091B92">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92" w:rsidRDefault="00091B92">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92" w:rsidRDefault="000E0BA6">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091B92" w:rsidRDefault="000E0BA6">
                <w:pPr>
                  <w:snapToGrid w:val="0"/>
                  <w:rPr>
                    <w:sz w:val="18"/>
                  </w:rPr>
                </w:pPr>
                <w:r>
                  <w:rPr>
                    <w:rFonts w:hint="eastAsia"/>
                    <w:sz w:val="18"/>
                  </w:rPr>
                  <w:fldChar w:fldCharType="begin"/>
                </w:r>
                <w:r w:rsidR="00091B92">
                  <w:rPr>
                    <w:rFonts w:hint="eastAsia"/>
                    <w:sz w:val="18"/>
                  </w:rPr>
                  <w:instrText xml:space="preserve"> PAGE  \* MERGEFORMAT </w:instrText>
                </w:r>
                <w:r>
                  <w:rPr>
                    <w:rFonts w:hint="eastAsia"/>
                    <w:sz w:val="18"/>
                  </w:rPr>
                  <w:fldChar w:fldCharType="separate"/>
                </w:r>
                <w:r w:rsidR="00485C36">
                  <w:rPr>
                    <w:noProof/>
                    <w:sz w:val="18"/>
                  </w:rPr>
                  <w:t>22</w:t>
                </w:r>
                <w:r>
                  <w:rPr>
                    <w:rFonts w:hint="eastAsia"/>
                    <w:sz w:val="18"/>
                  </w:rPr>
                  <w:fldChar w:fldCharType="end"/>
                </w:r>
              </w:p>
              <w:p w:rsidR="00091B92" w:rsidRDefault="00091B92">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13B" w:rsidRDefault="00A6313B" w:rsidP="00C23929">
      <w:r>
        <w:separator/>
      </w:r>
    </w:p>
  </w:footnote>
  <w:footnote w:type="continuationSeparator" w:id="1">
    <w:p w:rsidR="00A6313B" w:rsidRDefault="00A6313B" w:rsidP="00C23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92" w:rsidRDefault="00091B92">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92" w:rsidRDefault="00091B92">
    <w:pPr>
      <w:pStyle w:val="a8"/>
      <w:pBdr>
        <w:bottom w:val="none" w:sz="0" w:space="0" w:color="auto"/>
      </w:pBdr>
    </w:pPr>
  </w:p>
  <w:p w:rsidR="00091B92" w:rsidRDefault="00091B9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92" w:rsidRDefault="00091B9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80375"/>
    <w:multiLevelType w:val="hybridMultilevel"/>
    <w:tmpl w:val="239EDD84"/>
    <w:lvl w:ilvl="0" w:tplc="AA4E1484">
      <w:start w:val="1"/>
      <w:numFmt w:val="chineseCountingThousand"/>
      <w:lvlText w:val="%1、 "/>
      <w:lvlJc w:val="left"/>
      <w:pPr>
        <w:tabs>
          <w:tab w:val="num" w:pos="1600"/>
        </w:tabs>
        <w:ind w:left="1600" w:hanging="480"/>
      </w:pPr>
      <w:rPr>
        <w:rFonts w:cs="Times New Roman" w:hint="default"/>
      </w:rPr>
    </w:lvl>
    <w:lvl w:ilvl="1" w:tplc="B152446E">
      <w:start w:val="1"/>
      <w:numFmt w:val="chineseCountingThousand"/>
      <w:lvlText w:val="%2、 "/>
      <w:lvlJc w:val="left"/>
      <w:pPr>
        <w:tabs>
          <w:tab w:val="num" w:pos="1380"/>
        </w:tabs>
        <w:ind w:left="1380" w:hanging="480"/>
      </w:pPr>
      <w:rPr>
        <w:rFonts w:cs="Times New Roman" w:hint="default"/>
        <w:lang w:val="en-US"/>
      </w:rPr>
    </w:lvl>
    <w:lvl w:ilvl="2" w:tplc="5C8CC2DE">
      <w:start w:val="1"/>
      <w:numFmt w:val="chineseCountingThousand"/>
      <w:lvlText w:val="(%3)"/>
      <w:lvlJc w:val="left"/>
      <w:pPr>
        <w:tabs>
          <w:tab w:val="num" w:pos="200"/>
        </w:tabs>
        <w:ind w:left="200" w:firstLine="1120"/>
      </w:pPr>
      <w:rPr>
        <w:rFonts w:hint="default"/>
      </w:rPr>
    </w:lvl>
    <w:lvl w:ilvl="3" w:tplc="04090001">
      <w:start w:val="1"/>
      <w:numFmt w:val="bullet"/>
      <w:lvlText w:val=""/>
      <w:lvlJc w:val="left"/>
      <w:pPr>
        <w:tabs>
          <w:tab w:val="num" w:pos="2160"/>
        </w:tabs>
        <w:ind w:left="2160" w:hanging="420"/>
      </w:pPr>
      <w:rPr>
        <w:rFonts w:ascii="Wingdings" w:hAnsi="Wingding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48994A22"/>
    <w:multiLevelType w:val="multilevel"/>
    <w:tmpl w:val="E60883B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AD105E4"/>
    <w:multiLevelType w:val="hybridMultilevel"/>
    <w:tmpl w:val="67300650"/>
    <w:lvl w:ilvl="0" w:tplc="F7CE5D72">
      <w:start w:val="1"/>
      <w:numFmt w:val="japaneseCounting"/>
      <w:lvlText w:val="%1、"/>
      <w:lvlJc w:val="left"/>
      <w:pPr>
        <w:ind w:left="480" w:hanging="4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2A220F"/>
    <w:multiLevelType w:val="hybridMultilevel"/>
    <w:tmpl w:val="C2D04B7A"/>
    <w:lvl w:ilvl="0" w:tplc="5C8CC2DE">
      <w:start w:val="1"/>
      <w:numFmt w:val="chineseCountingThousand"/>
      <w:lvlText w:val="(%1)"/>
      <w:lvlJc w:val="left"/>
      <w:pPr>
        <w:tabs>
          <w:tab w:val="num" w:pos="60"/>
        </w:tabs>
        <w:ind w:left="60" w:firstLine="1120"/>
      </w:pPr>
      <w:rPr>
        <w:rFonts w:hint="default"/>
      </w:rPr>
    </w:lvl>
    <w:lvl w:ilvl="1" w:tplc="04090019" w:tentative="1">
      <w:start w:val="1"/>
      <w:numFmt w:val="lowerLetter"/>
      <w:lvlText w:val="%2)"/>
      <w:lvlJc w:val="left"/>
      <w:pPr>
        <w:tabs>
          <w:tab w:val="num" w:pos="1040"/>
        </w:tabs>
        <w:ind w:left="1040" w:hanging="420"/>
      </w:pPr>
    </w:lvl>
    <w:lvl w:ilvl="2" w:tplc="0409001B" w:tentative="1">
      <w:start w:val="1"/>
      <w:numFmt w:val="lowerRoman"/>
      <w:lvlText w:val="%3."/>
      <w:lvlJc w:val="righ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9" w:tentative="1">
      <w:start w:val="1"/>
      <w:numFmt w:val="lowerLetter"/>
      <w:lvlText w:val="%5)"/>
      <w:lvlJc w:val="left"/>
      <w:pPr>
        <w:tabs>
          <w:tab w:val="num" w:pos="2300"/>
        </w:tabs>
        <w:ind w:left="2300" w:hanging="420"/>
      </w:pPr>
    </w:lvl>
    <w:lvl w:ilvl="5" w:tplc="0409001B" w:tentative="1">
      <w:start w:val="1"/>
      <w:numFmt w:val="lowerRoman"/>
      <w:lvlText w:val="%6."/>
      <w:lvlJc w:val="righ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9" w:tentative="1">
      <w:start w:val="1"/>
      <w:numFmt w:val="lowerLetter"/>
      <w:lvlText w:val="%8)"/>
      <w:lvlJc w:val="left"/>
      <w:pPr>
        <w:tabs>
          <w:tab w:val="num" w:pos="3560"/>
        </w:tabs>
        <w:ind w:left="3560" w:hanging="420"/>
      </w:pPr>
    </w:lvl>
    <w:lvl w:ilvl="8" w:tplc="0409001B" w:tentative="1">
      <w:start w:val="1"/>
      <w:numFmt w:val="lowerRoman"/>
      <w:lvlText w:val="%9."/>
      <w:lvlJc w:val="right"/>
      <w:pPr>
        <w:tabs>
          <w:tab w:val="num" w:pos="3980"/>
        </w:tabs>
        <w:ind w:left="3980"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lvlOverride w:ilvl="0">
      <w:startOverride w:val="1"/>
    </w:lvlOverride>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2317A"/>
    <w:rsid w:val="0003306C"/>
    <w:rsid w:val="00040340"/>
    <w:rsid w:val="00062020"/>
    <w:rsid w:val="00072DCA"/>
    <w:rsid w:val="00080104"/>
    <w:rsid w:val="00080AB0"/>
    <w:rsid w:val="00091B92"/>
    <w:rsid w:val="00091EC2"/>
    <w:rsid w:val="00097893"/>
    <w:rsid w:val="000A0FEC"/>
    <w:rsid w:val="000B00C9"/>
    <w:rsid w:val="000B0947"/>
    <w:rsid w:val="000B384E"/>
    <w:rsid w:val="000C1A8D"/>
    <w:rsid w:val="000D17E1"/>
    <w:rsid w:val="000D4C88"/>
    <w:rsid w:val="000D4D3C"/>
    <w:rsid w:val="000E0BA6"/>
    <w:rsid w:val="00100B40"/>
    <w:rsid w:val="00102369"/>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74CBD"/>
    <w:rsid w:val="00384ED8"/>
    <w:rsid w:val="0039133A"/>
    <w:rsid w:val="003A6EB9"/>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85C36"/>
    <w:rsid w:val="00491D03"/>
    <w:rsid w:val="004C222A"/>
    <w:rsid w:val="004C4E45"/>
    <w:rsid w:val="004C5684"/>
    <w:rsid w:val="004D0EA0"/>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F2EBB"/>
    <w:rsid w:val="00614CBB"/>
    <w:rsid w:val="00616A41"/>
    <w:rsid w:val="00622ED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C5E75"/>
    <w:rsid w:val="006D7AD1"/>
    <w:rsid w:val="006E55A1"/>
    <w:rsid w:val="006E7262"/>
    <w:rsid w:val="007024E5"/>
    <w:rsid w:val="007061E3"/>
    <w:rsid w:val="00712BE6"/>
    <w:rsid w:val="007130BE"/>
    <w:rsid w:val="00720492"/>
    <w:rsid w:val="007235F4"/>
    <w:rsid w:val="00731599"/>
    <w:rsid w:val="00735F31"/>
    <w:rsid w:val="00737238"/>
    <w:rsid w:val="0074490F"/>
    <w:rsid w:val="007637CA"/>
    <w:rsid w:val="00763DD1"/>
    <w:rsid w:val="00771B4F"/>
    <w:rsid w:val="007A0A8E"/>
    <w:rsid w:val="007A104C"/>
    <w:rsid w:val="007A6C1C"/>
    <w:rsid w:val="007B06B5"/>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772D9"/>
    <w:rsid w:val="00883E60"/>
    <w:rsid w:val="00896934"/>
    <w:rsid w:val="008B64DC"/>
    <w:rsid w:val="008C66D5"/>
    <w:rsid w:val="008D0FDF"/>
    <w:rsid w:val="008D416A"/>
    <w:rsid w:val="008E7987"/>
    <w:rsid w:val="008F3663"/>
    <w:rsid w:val="008F6CCD"/>
    <w:rsid w:val="00905EA5"/>
    <w:rsid w:val="009060E3"/>
    <w:rsid w:val="00916967"/>
    <w:rsid w:val="00926F30"/>
    <w:rsid w:val="00940B78"/>
    <w:rsid w:val="009443F3"/>
    <w:rsid w:val="009471D3"/>
    <w:rsid w:val="00951650"/>
    <w:rsid w:val="00955313"/>
    <w:rsid w:val="0096756B"/>
    <w:rsid w:val="00972839"/>
    <w:rsid w:val="00975FA8"/>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313B"/>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C1357"/>
    <w:rsid w:val="00DD089B"/>
    <w:rsid w:val="00DE6300"/>
    <w:rsid w:val="00E13C99"/>
    <w:rsid w:val="00E23BC3"/>
    <w:rsid w:val="00E25CB3"/>
    <w:rsid w:val="00E63ACB"/>
    <w:rsid w:val="00E646F2"/>
    <w:rsid w:val="00E65DEA"/>
    <w:rsid w:val="00E77D96"/>
    <w:rsid w:val="00E80E71"/>
    <w:rsid w:val="00E824AB"/>
    <w:rsid w:val="00E96D21"/>
    <w:rsid w:val="00EA554F"/>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51C63DB"/>
    <w:rsid w:val="07CE59AE"/>
    <w:rsid w:val="08C44714"/>
    <w:rsid w:val="1AD06E38"/>
    <w:rsid w:val="22AA75BF"/>
    <w:rsid w:val="33F14299"/>
    <w:rsid w:val="35C43E65"/>
    <w:rsid w:val="4AB7578D"/>
    <w:rsid w:val="5A036AB3"/>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29"/>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C2392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C2392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C23929"/>
    <w:pPr>
      <w:ind w:firstLineChars="200" w:firstLine="420"/>
    </w:pPr>
  </w:style>
  <w:style w:type="paragraph" w:styleId="a4">
    <w:name w:val="annotation text"/>
    <w:basedOn w:val="a"/>
    <w:link w:val="Char"/>
    <w:qFormat/>
    <w:rsid w:val="00C23929"/>
    <w:pPr>
      <w:jc w:val="left"/>
    </w:pPr>
  </w:style>
  <w:style w:type="paragraph" w:styleId="a5">
    <w:name w:val="Plain Text"/>
    <w:basedOn w:val="a"/>
    <w:link w:val="Char0"/>
    <w:uiPriority w:val="99"/>
    <w:qFormat/>
    <w:rsid w:val="00C23929"/>
    <w:rPr>
      <w:rFonts w:ascii="宋体" w:hAnsi="Courier New" w:cs="Courier New"/>
    </w:rPr>
  </w:style>
  <w:style w:type="paragraph" w:styleId="a6">
    <w:name w:val="Balloon Text"/>
    <w:basedOn w:val="a"/>
    <w:link w:val="Char1"/>
    <w:uiPriority w:val="99"/>
    <w:semiHidden/>
    <w:unhideWhenUsed/>
    <w:rsid w:val="00C23929"/>
    <w:rPr>
      <w:sz w:val="18"/>
      <w:szCs w:val="18"/>
    </w:rPr>
  </w:style>
  <w:style w:type="paragraph" w:styleId="a7">
    <w:name w:val="footer"/>
    <w:basedOn w:val="a"/>
    <w:link w:val="Char2"/>
    <w:rsid w:val="00C23929"/>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C239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C23929"/>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39"/>
    <w:rsid w:val="00C239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C23929"/>
  </w:style>
  <w:style w:type="character" w:customStyle="1" w:styleId="2Char">
    <w:name w:val="标题 2 Char"/>
    <w:basedOn w:val="a1"/>
    <w:link w:val="2"/>
    <w:rsid w:val="00C23929"/>
    <w:rPr>
      <w:rFonts w:ascii="Arial" w:eastAsia="幼圆" w:hAnsi="Arial" w:cs="Arial"/>
      <w:b/>
      <w:bCs/>
      <w:sz w:val="44"/>
      <w:szCs w:val="44"/>
    </w:rPr>
  </w:style>
  <w:style w:type="character" w:customStyle="1" w:styleId="3Char">
    <w:name w:val="标题 3 Char"/>
    <w:basedOn w:val="a1"/>
    <w:link w:val="3"/>
    <w:qFormat/>
    <w:rsid w:val="00C23929"/>
    <w:rPr>
      <w:rFonts w:ascii="Times New Roman" w:eastAsia="宋体" w:hAnsi="Times New Roman" w:cs="Times New Roman"/>
      <w:b/>
      <w:bCs/>
      <w:sz w:val="32"/>
      <w:szCs w:val="32"/>
    </w:rPr>
  </w:style>
  <w:style w:type="character" w:customStyle="1" w:styleId="Char0">
    <w:name w:val="纯文本 Char"/>
    <w:link w:val="a5"/>
    <w:uiPriority w:val="99"/>
    <w:qFormat/>
    <w:locked/>
    <w:rsid w:val="00C23929"/>
    <w:rPr>
      <w:rFonts w:ascii="宋体" w:eastAsia="宋体" w:hAnsi="Courier New" w:cs="Courier New"/>
      <w:szCs w:val="21"/>
    </w:rPr>
  </w:style>
  <w:style w:type="character" w:customStyle="1" w:styleId="Char2">
    <w:name w:val="页脚 Char"/>
    <w:link w:val="a7"/>
    <w:rsid w:val="00C23929"/>
    <w:rPr>
      <w:rFonts w:eastAsia="宋体"/>
      <w:sz w:val="18"/>
      <w:szCs w:val="18"/>
    </w:rPr>
  </w:style>
  <w:style w:type="character" w:customStyle="1" w:styleId="Char3">
    <w:name w:val="页眉 Char"/>
    <w:link w:val="a8"/>
    <w:qFormat/>
    <w:rsid w:val="00C23929"/>
    <w:rPr>
      <w:sz w:val="18"/>
      <w:szCs w:val="18"/>
    </w:rPr>
  </w:style>
  <w:style w:type="character" w:customStyle="1" w:styleId="Char10">
    <w:name w:val="纯文本 Char1"/>
    <w:basedOn w:val="a1"/>
    <w:uiPriority w:val="99"/>
    <w:semiHidden/>
    <w:qFormat/>
    <w:rsid w:val="00C23929"/>
    <w:rPr>
      <w:rFonts w:ascii="宋体" w:eastAsia="宋体" w:hAnsi="Courier New" w:cs="Courier New"/>
      <w:szCs w:val="21"/>
    </w:rPr>
  </w:style>
  <w:style w:type="character" w:customStyle="1" w:styleId="Char11">
    <w:name w:val="页眉 Char1"/>
    <w:basedOn w:val="a1"/>
    <w:uiPriority w:val="99"/>
    <w:semiHidden/>
    <w:rsid w:val="00C23929"/>
    <w:rPr>
      <w:rFonts w:ascii="Times New Roman" w:eastAsia="宋体" w:hAnsi="Times New Roman" w:cs="Times New Roman"/>
      <w:sz w:val="18"/>
      <w:szCs w:val="18"/>
    </w:rPr>
  </w:style>
  <w:style w:type="character" w:customStyle="1" w:styleId="Char12">
    <w:name w:val="页脚 Char1"/>
    <w:basedOn w:val="a1"/>
    <w:uiPriority w:val="99"/>
    <w:semiHidden/>
    <w:qFormat/>
    <w:rsid w:val="00C23929"/>
    <w:rPr>
      <w:rFonts w:ascii="Times New Roman" w:eastAsia="宋体" w:hAnsi="Times New Roman" w:cs="Times New Roman"/>
      <w:sz w:val="18"/>
      <w:szCs w:val="18"/>
    </w:rPr>
  </w:style>
  <w:style w:type="paragraph" w:customStyle="1" w:styleId="pa-0">
    <w:name w:val="pa-0"/>
    <w:basedOn w:val="a"/>
    <w:qFormat/>
    <w:rsid w:val="00C23929"/>
    <w:pPr>
      <w:widowControl/>
      <w:spacing w:before="150" w:after="150"/>
      <w:jc w:val="left"/>
    </w:pPr>
    <w:rPr>
      <w:rFonts w:ascii="宋体" w:hAnsi="宋体" w:cs="宋体"/>
      <w:kern w:val="0"/>
      <w:sz w:val="24"/>
      <w:szCs w:val="24"/>
    </w:rPr>
  </w:style>
  <w:style w:type="paragraph" w:customStyle="1" w:styleId="Default">
    <w:name w:val="Default"/>
    <w:qFormat/>
    <w:rsid w:val="00C23929"/>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C2392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C23929"/>
    <w:pPr>
      <w:tabs>
        <w:tab w:val="left" w:pos="360"/>
      </w:tabs>
    </w:pPr>
    <w:rPr>
      <w:sz w:val="24"/>
      <w:szCs w:val="24"/>
    </w:rPr>
  </w:style>
  <w:style w:type="paragraph" w:customStyle="1" w:styleId="1">
    <w:name w:val="列出段落1"/>
    <w:basedOn w:val="a"/>
    <w:qFormat/>
    <w:rsid w:val="00C23929"/>
    <w:pPr>
      <w:ind w:firstLineChars="200" w:firstLine="420"/>
    </w:pPr>
    <w:rPr>
      <w:rFonts w:ascii="Calibri" w:hAnsi="Calibri"/>
      <w:szCs w:val="22"/>
    </w:rPr>
  </w:style>
  <w:style w:type="paragraph" w:customStyle="1" w:styleId="20">
    <w:name w:val="列出段落2"/>
    <w:basedOn w:val="a"/>
    <w:uiPriority w:val="34"/>
    <w:qFormat/>
    <w:rsid w:val="00C23929"/>
    <w:pPr>
      <w:ind w:firstLineChars="200" w:firstLine="420"/>
    </w:pPr>
  </w:style>
  <w:style w:type="paragraph" w:styleId="ad">
    <w:name w:val="List Paragraph"/>
    <w:basedOn w:val="a"/>
    <w:link w:val="Char5"/>
    <w:uiPriority w:val="34"/>
    <w:qFormat/>
    <w:rsid w:val="00C23929"/>
    <w:pPr>
      <w:ind w:firstLineChars="200" w:firstLine="420"/>
    </w:pPr>
  </w:style>
  <w:style w:type="character" w:customStyle="1" w:styleId="Char1">
    <w:name w:val="批注框文本 Char"/>
    <w:basedOn w:val="a1"/>
    <w:link w:val="a6"/>
    <w:uiPriority w:val="99"/>
    <w:semiHidden/>
    <w:qFormat/>
    <w:rsid w:val="00C23929"/>
    <w:rPr>
      <w:rFonts w:ascii="Times New Roman" w:eastAsia="宋体" w:hAnsi="Times New Roman" w:cs="Times New Roman"/>
      <w:kern w:val="2"/>
      <w:sz w:val="18"/>
      <w:szCs w:val="18"/>
    </w:rPr>
  </w:style>
  <w:style w:type="character" w:customStyle="1" w:styleId="Char">
    <w:name w:val="批注文字 Char"/>
    <w:basedOn w:val="a1"/>
    <w:link w:val="a4"/>
    <w:qFormat/>
    <w:rsid w:val="00C23929"/>
    <w:rPr>
      <w:rFonts w:ascii="Times New Roman" w:eastAsia="宋体" w:hAnsi="Times New Roman" w:cs="Times New Roman"/>
      <w:kern w:val="2"/>
      <w:sz w:val="21"/>
      <w:szCs w:val="21"/>
    </w:rPr>
  </w:style>
  <w:style w:type="paragraph" w:customStyle="1" w:styleId="Ae">
    <w:name w:val="正文 A"/>
    <w:qFormat/>
    <w:rsid w:val="00C23929"/>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C23929"/>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9019449">
      <w:bodyDiv w:val="1"/>
      <w:marLeft w:val="0"/>
      <w:marRight w:val="0"/>
      <w:marTop w:val="0"/>
      <w:marBottom w:val="0"/>
      <w:divBdr>
        <w:top w:val="none" w:sz="0" w:space="0" w:color="auto"/>
        <w:left w:val="none" w:sz="0" w:space="0" w:color="auto"/>
        <w:bottom w:val="none" w:sz="0" w:space="0" w:color="auto"/>
        <w:right w:val="none" w:sz="0" w:space="0" w:color="auto"/>
      </w:divBdr>
    </w:div>
    <w:div w:id="625696899">
      <w:bodyDiv w:val="1"/>
      <w:marLeft w:val="0"/>
      <w:marRight w:val="0"/>
      <w:marTop w:val="0"/>
      <w:marBottom w:val="0"/>
      <w:divBdr>
        <w:top w:val="none" w:sz="0" w:space="0" w:color="auto"/>
        <w:left w:val="none" w:sz="0" w:space="0" w:color="auto"/>
        <w:bottom w:val="none" w:sz="0" w:space="0" w:color="auto"/>
        <w:right w:val="none" w:sz="0" w:space="0" w:color="auto"/>
      </w:divBdr>
    </w:div>
    <w:div w:id="163317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2257</Words>
  <Characters>12868</Characters>
  <Application>Microsoft Office Word</Application>
  <DocSecurity>0</DocSecurity>
  <Lines>107</Lines>
  <Paragraphs>30</Paragraphs>
  <ScaleCrop>false</ScaleCrop>
  <Company>Microsoft</Company>
  <LinksUpToDate>false</LinksUpToDate>
  <CharactersWithSpaces>15095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194</cp:revision>
  <cp:lastPrinted>2018-04-19T08:54:00Z</cp:lastPrinted>
  <dcterms:created xsi:type="dcterms:W3CDTF">2017-09-27T07:47:00Z</dcterms:created>
  <dcterms:modified xsi:type="dcterms:W3CDTF">2019-10-24T01:46:00Z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